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B4B8D" w14:textId="77777777" w:rsidR="00805DE0" w:rsidRDefault="00805DE0" w:rsidP="00805DE0">
      <w:pPr>
        <w:spacing w:after="0" w:line="240" w:lineRule="auto"/>
        <w:jc w:val="center"/>
        <w:rPr>
          <w:rFonts w:ascii="Times New Roman" w:hAnsi="Times New Roman" w:cs="Times New Roman"/>
          <w:b/>
          <w:sz w:val="28"/>
          <w:szCs w:val="28"/>
        </w:rPr>
      </w:pPr>
      <w:bookmarkStart w:id="0" w:name="_Toc74420846"/>
      <w:bookmarkStart w:id="1" w:name="_Toc75380547"/>
      <w:r w:rsidRPr="00E55902">
        <w:rPr>
          <w:rFonts w:ascii="Times New Roman" w:hAnsi="Times New Roman" w:cs="Times New Roman"/>
          <w:b/>
          <w:sz w:val="28"/>
          <w:szCs w:val="28"/>
        </w:rPr>
        <w:t>SOFTWARE NETWORKS IN THE LOGICAL ARCHITECTURE OF THE CYBER-PHYSICAL TRAFFIC SYSTEM</w:t>
      </w:r>
    </w:p>
    <w:p w14:paraId="183E6E70" w14:textId="77777777" w:rsidR="00805DE0" w:rsidRPr="00A16F7B" w:rsidRDefault="00805DE0" w:rsidP="00805DE0">
      <w:pPr>
        <w:spacing w:after="0" w:line="240" w:lineRule="auto"/>
        <w:jc w:val="center"/>
        <w:rPr>
          <w:rFonts w:ascii="Times New Roman" w:hAnsi="Times New Roman" w:cs="Times New Roman"/>
          <w:b/>
          <w:sz w:val="24"/>
          <w:szCs w:val="28"/>
        </w:rPr>
      </w:pPr>
    </w:p>
    <w:p w14:paraId="2E1F8F3D" w14:textId="77777777" w:rsidR="00805DE0" w:rsidRDefault="00805DE0" w:rsidP="00805DE0">
      <w:pPr>
        <w:spacing w:after="120" w:line="240" w:lineRule="auto"/>
        <w:jc w:val="center"/>
        <w:rPr>
          <w:rStyle w:val="fontstyle01"/>
          <w:b/>
          <w:vertAlign w:val="superscript"/>
        </w:rPr>
      </w:pPr>
      <w:r w:rsidRPr="000B46A9">
        <w:rPr>
          <w:rStyle w:val="fontstyle01"/>
          <w:b/>
          <w:sz w:val="22"/>
        </w:rPr>
        <w:t>Milorad K. Banjanin</w:t>
      </w:r>
      <w:r w:rsidRPr="000B46A9">
        <w:rPr>
          <w:rStyle w:val="fontstyle01"/>
          <w:b/>
          <w:sz w:val="22"/>
          <w:vertAlign w:val="superscript"/>
        </w:rPr>
        <w:t>1</w:t>
      </w:r>
      <w:r w:rsidRPr="000B46A9">
        <w:rPr>
          <w:rStyle w:val="fontstyle01"/>
          <w:b/>
          <w:sz w:val="22"/>
        </w:rPr>
        <w:t>, PhD; Mirko Stojčić</w:t>
      </w:r>
      <w:r w:rsidRPr="000B46A9">
        <w:rPr>
          <w:rStyle w:val="fontstyle01"/>
          <w:b/>
          <w:sz w:val="22"/>
          <w:vertAlign w:val="superscript"/>
        </w:rPr>
        <w:t>2</w:t>
      </w:r>
      <w:r w:rsidRPr="00676A65">
        <w:rPr>
          <w:rStyle w:val="fontstyle01"/>
          <w:b/>
          <w:color w:val="auto"/>
          <w:sz w:val="22"/>
        </w:rPr>
        <w:t xml:space="preserve">, </w:t>
      </w:r>
      <w:r w:rsidR="0026749A" w:rsidRPr="00676A65">
        <w:rPr>
          <w:rStyle w:val="fontstyle01"/>
          <w:b/>
          <w:color w:val="auto"/>
          <w:sz w:val="22"/>
        </w:rPr>
        <w:t>PhD</w:t>
      </w:r>
      <w:r w:rsidRPr="00676A65">
        <w:rPr>
          <w:rStyle w:val="fontstyle01"/>
          <w:b/>
          <w:color w:val="auto"/>
          <w:sz w:val="22"/>
        </w:rPr>
        <w:t>;</w:t>
      </w:r>
      <w:r w:rsidRPr="000B46A9">
        <w:rPr>
          <w:rStyle w:val="fontstyle01"/>
          <w:b/>
          <w:sz w:val="22"/>
        </w:rPr>
        <w:t xml:space="preserve"> Dejan Drajić</w:t>
      </w:r>
      <w:r w:rsidRPr="000B46A9">
        <w:rPr>
          <w:rStyle w:val="fontstyle01"/>
          <w:b/>
          <w:sz w:val="22"/>
          <w:vertAlign w:val="superscript"/>
        </w:rPr>
        <w:t>3</w:t>
      </w:r>
      <w:r w:rsidRPr="000B46A9">
        <w:rPr>
          <w:rStyle w:val="fontstyle01"/>
          <w:b/>
          <w:sz w:val="22"/>
        </w:rPr>
        <w:t>, PhD</w:t>
      </w:r>
    </w:p>
    <w:p w14:paraId="0BC6D4C1" w14:textId="77777777" w:rsidR="00805DE0" w:rsidRDefault="00805DE0" w:rsidP="00805DE0">
      <w:pPr>
        <w:spacing w:after="0" w:line="240" w:lineRule="auto"/>
        <w:jc w:val="center"/>
        <w:rPr>
          <w:rStyle w:val="fontstyle01"/>
          <w:sz w:val="20"/>
          <w:szCs w:val="20"/>
        </w:rPr>
      </w:pPr>
      <w:r w:rsidRPr="001C3279">
        <w:rPr>
          <w:rStyle w:val="fontstyle01"/>
          <w:sz w:val="20"/>
          <w:szCs w:val="20"/>
          <w:vertAlign w:val="superscript"/>
        </w:rPr>
        <w:t>1</w:t>
      </w:r>
      <w:r w:rsidRPr="00C14863">
        <w:rPr>
          <w:rStyle w:val="fontstyle01"/>
          <w:sz w:val="20"/>
          <w:szCs w:val="20"/>
        </w:rPr>
        <w:t xml:space="preserve"> University of Novi Sad, Faculty of Technical Sciences, Trg Dositeja Obradovića 6, 21000</w:t>
      </w:r>
      <w:r>
        <w:rPr>
          <w:rStyle w:val="fontstyle01"/>
          <w:sz w:val="20"/>
          <w:szCs w:val="20"/>
        </w:rPr>
        <w:t xml:space="preserve">, </w:t>
      </w:r>
      <w:r w:rsidRPr="00C14863">
        <w:rPr>
          <w:rStyle w:val="fontstyle01"/>
          <w:sz w:val="20"/>
          <w:szCs w:val="20"/>
        </w:rPr>
        <w:t xml:space="preserve">Novi Sad, Serbia, </w:t>
      </w:r>
      <w:r w:rsidRPr="004F6436">
        <w:rPr>
          <w:rStyle w:val="fontstyle01"/>
          <w:sz w:val="20"/>
          <w:szCs w:val="20"/>
        </w:rPr>
        <w:t>banjanin@uns.ac.rs</w:t>
      </w:r>
    </w:p>
    <w:p w14:paraId="65DCAF6D" w14:textId="77777777" w:rsidR="00805DE0" w:rsidRDefault="00805DE0" w:rsidP="00805DE0">
      <w:pPr>
        <w:spacing w:after="0" w:line="240" w:lineRule="auto"/>
        <w:jc w:val="center"/>
        <w:rPr>
          <w:rStyle w:val="fontstyle01"/>
          <w:sz w:val="20"/>
          <w:szCs w:val="20"/>
        </w:rPr>
      </w:pPr>
      <w:r w:rsidRPr="001C3279">
        <w:rPr>
          <w:rStyle w:val="fontstyle01"/>
          <w:sz w:val="20"/>
          <w:szCs w:val="20"/>
          <w:vertAlign w:val="superscript"/>
        </w:rPr>
        <w:t>2</w:t>
      </w:r>
      <w:r>
        <w:rPr>
          <w:rStyle w:val="fontstyle01"/>
          <w:sz w:val="20"/>
          <w:szCs w:val="20"/>
        </w:rPr>
        <w:t xml:space="preserve"> </w:t>
      </w:r>
      <w:r w:rsidRPr="00C14863">
        <w:rPr>
          <w:rStyle w:val="fontstyle01"/>
          <w:sz w:val="20"/>
          <w:szCs w:val="20"/>
        </w:rPr>
        <w:t>University of East Sarajevo, Faculty of Transport and Traffic Engineering</w:t>
      </w:r>
      <w:r>
        <w:rPr>
          <w:rStyle w:val="fontstyle01"/>
          <w:sz w:val="20"/>
          <w:szCs w:val="20"/>
        </w:rPr>
        <w:t>,</w:t>
      </w:r>
      <w:r w:rsidRPr="00C14863">
        <w:rPr>
          <w:rStyle w:val="fontstyle01"/>
          <w:sz w:val="20"/>
          <w:szCs w:val="20"/>
        </w:rPr>
        <w:t xml:space="preserve"> Vojvode Mišića 52, </w:t>
      </w:r>
      <w:r>
        <w:rPr>
          <w:rStyle w:val="fontstyle01"/>
          <w:sz w:val="20"/>
          <w:szCs w:val="20"/>
        </w:rPr>
        <w:t xml:space="preserve">74000, Doboj, </w:t>
      </w:r>
      <w:r w:rsidRPr="00C14863">
        <w:rPr>
          <w:rStyle w:val="fontstyle01"/>
          <w:sz w:val="20"/>
          <w:szCs w:val="20"/>
        </w:rPr>
        <w:t>Bosnia and Herzegovina</w:t>
      </w:r>
      <w:r>
        <w:rPr>
          <w:rStyle w:val="fontstyle01"/>
          <w:sz w:val="20"/>
          <w:szCs w:val="20"/>
        </w:rPr>
        <w:t xml:space="preserve">, </w:t>
      </w:r>
      <w:r w:rsidRPr="004F6436">
        <w:rPr>
          <w:rStyle w:val="fontstyle01"/>
          <w:sz w:val="20"/>
          <w:szCs w:val="20"/>
        </w:rPr>
        <w:t>mirko.stojcic@sf.ues.rs.ba</w:t>
      </w:r>
      <w:r>
        <w:rPr>
          <w:rStyle w:val="fontstyle01"/>
          <w:sz w:val="20"/>
          <w:szCs w:val="20"/>
        </w:rPr>
        <w:t xml:space="preserve"> </w:t>
      </w:r>
    </w:p>
    <w:p w14:paraId="5E42D518" w14:textId="77777777" w:rsidR="00805DE0" w:rsidRDefault="00805DE0" w:rsidP="00805DE0">
      <w:pPr>
        <w:spacing w:after="0" w:line="240" w:lineRule="auto"/>
        <w:jc w:val="center"/>
        <w:rPr>
          <w:rStyle w:val="fontstyle01"/>
          <w:sz w:val="20"/>
          <w:szCs w:val="20"/>
        </w:rPr>
      </w:pPr>
      <w:r w:rsidRPr="001C3279">
        <w:rPr>
          <w:rStyle w:val="fontstyle01"/>
          <w:sz w:val="20"/>
          <w:szCs w:val="20"/>
          <w:vertAlign w:val="superscript"/>
        </w:rPr>
        <w:t>3</w:t>
      </w:r>
      <w:r>
        <w:rPr>
          <w:rStyle w:val="fontstyle01"/>
          <w:sz w:val="20"/>
          <w:szCs w:val="20"/>
        </w:rPr>
        <w:t xml:space="preserve"> </w:t>
      </w:r>
      <w:r w:rsidRPr="00C14863">
        <w:rPr>
          <w:rStyle w:val="fontstyle01"/>
          <w:sz w:val="20"/>
          <w:szCs w:val="20"/>
        </w:rPr>
        <w:t>University of Belgrade, Faculty of Electrical Engineering, Bulevar Kralja Aleksandra 73, 11120</w:t>
      </w:r>
      <w:r>
        <w:rPr>
          <w:rStyle w:val="fontstyle01"/>
          <w:sz w:val="20"/>
          <w:szCs w:val="20"/>
        </w:rPr>
        <w:t>,</w:t>
      </w:r>
      <w:r w:rsidRPr="00C14863">
        <w:rPr>
          <w:rStyle w:val="fontstyle01"/>
          <w:sz w:val="20"/>
          <w:szCs w:val="20"/>
        </w:rPr>
        <w:t xml:space="preserve"> Beograd, Serbia</w:t>
      </w:r>
      <w:r>
        <w:rPr>
          <w:rStyle w:val="fontstyle01"/>
          <w:sz w:val="20"/>
          <w:szCs w:val="20"/>
        </w:rPr>
        <w:t xml:space="preserve">, </w:t>
      </w:r>
      <w:r w:rsidRPr="007C38E8">
        <w:rPr>
          <w:rStyle w:val="fontstyle01"/>
          <w:sz w:val="20"/>
          <w:szCs w:val="20"/>
        </w:rPr>
        <w:t>ddrajic@etf.bg.ac.rs</w:t>
      </w:r>
    </w:p>
    <w:p w14:paraId="44F5D428" w14:textId="77777777" w:rsidR="00805DE0" w:rsidRDefault="00805DE0" w:rsidP="00805DE0">
      <w:pPr>
        <w:spacing w:after="0" w:line="240" w:lineRule="auto"/>
        <w:jc w:val="center"/>
        <w:rPr>
          <w:rStyle w:val="fontstyle01"/>
          <w:sz w:val="20"/>
          <w:szCs w:val="20"/>
        </w:rPr>
      </w:pPr>
    </w:p>
    <w:p w14:paraId="25D8E597" w14:textId="77777777" w:rsidR="00805DE0" w:rsidRPr="00C14863" w:rsidRDefault="00805DE0" w:rsidP="00805DE0">
      <w:pPr>
        <w:spacing w:after="0" w:line="240" w:lineRule="auto"/>
        <w:jc w:val="center"/>
        <w:rPr>
          <w:rStyle w:val="fontstyle01"/>
          <w:sz w:val="20"/>
          <w:szCs w:val="20"/>
        </w:rPr>
      </w:pPr>
    </w:p>
    <w:p w14:paraId="0CEC8A48" w14:textId="77777777" w:rsidR="00805DE0" w:rsidRDefault="00805DE0" w:rsidP="00805DE0">
      <w:pPr>
        <w:spacing w:after="0" w:line="240" w:lineRule="auto"/>
        <w:jc w:val="both"/>
        <w:rPr>
          <w:rStyle w:val="fontstyle01"/>
          <w:i/>
          <w:sz w:val="18"/>
          <w:szCs w:val="18"/>
        </w:rPr>
      </w:pPr>
      <w:r w:rsidRPr="00820AB8">
        <w:rPr>
          <w:rStyle w:val="fontstyle01"/>
          <w:b/>
          <w:i/>
          <w:sz w:val="18"/>
          <w:szCs w:val="18"/>
        </w:rPr>
        <w:t>Abstract</w:t>
      </w:r>
      <w:r>
        <w:rPr>
          <w:rStyle w:val="fontstyle01"/>
          <w:sz w:val="18"/>
          <w:szCs w:val="18"/>
        </w:rPr>
        <w:t xml:space="preserve">: </w:t>
      </w:r>
      <w:r w:rsidRPr="00F20354">
        <w:rPr>
          <w:rStyle w:val="fontstyle01"/>
          <w:i/>
          <w:sz w:val="18"/>
          <w:szCs w:val="18"/>
        </w:rPr>
        <w:t>Traffic and transportation are no longer exclusively tied to and limited by the physical world. The virtual or cyber world is becoming an integral part of almost all areas of human life and activity, including systems and processes in traffic and transport. The integration of the physical and virtual world is represented by the cyber-physical system (CPS), and the paper presents a model of logical architecture of such a system with a double learning loop (CPS</w:t>
      </w:r>
      <w:r w:rsidRPr="00F20354">
        <w:rPr>
          <w:rStyle w:val="fontstyle01"/>
          <w:i/>
          <w:sz w:val="18"/>
          <w:szCs w:val="18"/>
          <w:vertAlign w:val="superscript"/>
        </w:rPr>
        <w:t>2</w:t>
      </w:r>
      <w:r w:rsidRPr="00F20354">
        <w:rPr>
          <w:rStyle w:val="fontstyle01"/>
          <w:i/>
          <w:sz w:val="18"/>
          <w:szCs w:val="18"/>
        </w:rPr>
        <w:t xml:space="preserve">) for the observed case study - section of the </w:t>
      </w:r>
      <w:r>
        <w:rPr>
          <w:rStyle w:val="fontstyle01"/>
          <w:i/>
          <w:sz w:val="18"/>
          <w:szCs w:val="18"/>
        </w:rPr>
        <w:t>Motorway</w:t>
      </w:r>
      <w:r w:rsidRPr="00F20354">
        <w:rPr>
          <w:rStyle w:val="fontstyle01"/>
          <w:i/>
          <w:sz w:val="18"/>
          <w:szCs w:val="18"/>
        </w:rPr>
        <w:t xml:space="preserve"> 9</w:t>
      </w:r>
      <w:r>
        <w:rPr>
          <w:rStyle w:val="fontstyle01"/>
          <w:i/>
          <w:sz w:val="18"/>
          <w:szCs w:val="18"/>
        </w:rPr>
        <w:t>th</w:t>
      </w:r>
      <w:r w:rsidRPr="00F20354">
        <w:rPr>
          <w:rStyle w:val="fontstyle01"/>
          <w:i/>
          <w:sz w:val="18"/>
          <w:szCs w:val="18"/>
        </w:rPr>
        <w:t xml:space="preserve"> January (M9J), a key road in Republika Srpska. Within the proposed model, the focus of the research is placed on software networks, which, among others, form the core of the virtual segment of CPS. A software network has been created that has the function of visualizing the way of interconnection of several applications, data processing software, </w:t>
      </w:r>
      <w:r>
        <w:rPr>
          <w:rStyle w:val="fontstyle01"/>
          <w:i/>
          <w:sz w:val="18"/>
          <w:szCs w:val="18"/>
        </w:rPr>
        <w:t>embedded</w:t>
      </w:r>
      <w:r w:rsidRPr="00F20354">
        <w:rPr>
          <w:rStyle w:val="fontstyle01"/>
          <w:i/>
          <w:sz w:val="18"/>
          <w:szCs w:val="18"/>
        </w:rPr>
        <w:t xml:space="preserve"> systems software, and network monitoring software and tools within the CPS model</w:t>
      </w:r>
      <w:r>
        <w:rPr>
          <w:rStyle w:val="fontstyle01"/>
          <w:i/>
          <w:sz w:val="18"/>
          <w:szCs w:val="18"/>
        </w:rPr>
        <w:t>.</w:t>
      </w:r>
    </w:p>
    <w:p w14:paraId="69819703" w14:textId="77777777" w:rsidR="00805DE0" w:rsidRDefault="00805DE0" w:rsidP="00805DE0">
      <w:pPr>
        <w:spacing w:after="0" w:line="240" w:lineRule="auto"/>
        <w:jc w:val="both"/>
        <w:rPr>
          <w:rStyle w:val="fontstyle01"/>
          <w:rFonts w:ascii="Times New Roman" w:hAnsi="Times New Roman" w:cs="Times New Roman"/>
          <w:sz w:val="18"/>
          <w:szCs w:val="18"/>
        </w:rPr>
      </w:pPr>
    </w:p>
    <w:p w14:paraId="2B8B4A66" w14:textId="77777777" w:rsidR="00805DE0" w:rsidRDefault="00805DE0" w:rsidP="00805DE0">
      <w:pPr>
        <w:keepNext/>
        <w:keepLines/>
        <w:spacing w:after="0" w:line="240" w:lineRule="auto"/>
        <w:outlineLvl w:val="1"/>
        <w:rPr>
          <w:rFonts w:ascii="Times New Roman" w:eastAsiaTheme="majorEastAsia" w:hAnsi="Times New Roman" w:cstheme="majorBidi"/>
          <w:b/>
          <w:szCs w:val="20"/>
        </w:rPr>
      </w:pPr>
      <w:r w:rsidRPr="00C159C5">
        <w:rPr>
          <w:rFonts w:ascii="TimesNewRomanPSMT" w:hAnsi="TimesNewRomanPSMT"/>
          <w:b/>
          <w:i/>
          <w:color w:val="000000"/>
          <w:sz w:val="18"/>
          <w:szCs w:val="18"/>
        </w:rPr>
        <w:t>Keywords</w:t>
      </w:r>
      <w:r>
        <w:rPr>
          <w:rFonts w:ascii="TimesNewRomanPSMT" w:hAnsi="TimesNewRomanPSMT"/>
          <w:color w:val="000000"/>
          <w:sz w:val="18"/>
          <w:szCs w:val="18"/>
        </w:rPr>
        <w:t xml:space="preserve">: </w:t>
      </w:r>
      <w:r>
        <w:rPr>
          <w:rFonts w:ascii="TimesNewRomanPSMT" w:hAnsi="TimesNewRomanPSMT"/>
          <w:i/>
          <w:color w:val="000000"/>
          <w:sz w:val="18"/>
          <w:szCs w:val="18"/>
        </w:rPr>
        <w:t>CPS, CPS</w:t>
      </w:r>
      <w:r w:rsidRPr="00C159C5">
        <w:rPr>
          <w:rFonts w:ascii="TimesNewRomanPSMT" w:hAnsi="TimesNewRomanPSMT"/>
          <w:i/>
          <w:color w:val="000000"/>
          <w:sz w:val="18"/>
          <w:szCs w:val="18"/>
          <w:vertAlign w:val="superscript"/>
        </w:rPr>
        <w:t>2</w:t>
      </w:r>
      <w:r>
        <w:rPr>
          <w:rFonts w:ascii="TimesNewRomanPSMT" w:hAnsi="TimesNewRomanPSMT"/>
          <w:i/>
          <w:color w:val="000000"/>
          <w:sz w:val="18"/>
          <w:szCs w:val="18"/>
        </w:rPr>
        <w:t xml:space="preserve">, </w:t>
      </w:r>
      <w:r w:rsidRPr="00347511">
        <w:rPr>
          <w:rFonts w:ascii="TimesNewRomanPSMT" w:hAnsi="TimesNewRomanPSMT"/>
          <w:i/>
          <w:color w:val="000000"/>
          <w:sz w:val="18"/>
          <w:szCs w:val="18"/>
        </w:rPr>
        <w:t xml:space="preserve">model of logical architecture </w:t>
      </w:r>
      <w:r>
        <w:rPr>
          <w:rFonts w:ascii="TimesNewRomanPSMT" w:hAnsi="TimesNewRomanPSMT"/>
          <w:i/>
          <w:color w:val="000000"/>
          <w:sz w:val="18"/>
          <w:szCs w:val="18"/>
        </w:rPr>
        <w:t xml:space="preserve">CPS, M9J, </w:t>
      </w:r>
      <w:r w:rsidRPr="00347511">
        <w:rPr>
          <w:rFonts w:ascii="TimesNewRomanPSMT" w:hAnsi="TimesNewRomanPSMT"/>
          <w:i/>
          <w:color w:val="000000"/>
          <w:sz w:val="18"/>
          <w:szCs w:val="18"/>
        </w:rPr>
        <w:t>software networks</w:t>
      </w:r>
    </w:p>
    <w:p w14:paraId="19B1EBA5" w14:textId="77777777" w:rsidR="00805DE0" w:rsidRDefault="00805DE0" w:rsidP="0058725C">
      <w:pPr>
        <w:keepNext/>
        <w:keepLines/>
        <w:spacing w:after="0" w:line="240" w:lineRule="auto"/>
        <w:outlineLvl w:val="1"/>
        <w:rPr>
          <w:rFonts w:ascii="Times New Roman" w:eastAsiaTheme="majorEastAsia" w:hAnsi="Times New Roman" w:cstheme="majorBidi"/>
          <w:b/>
          <w:sz w:val="20"/>
          <w:szCs w:val="20"/>
        </w:rPr>
      </w:pPr>
    </w:p>
    <w:p w14:paraId="59A9E272" w14:textId="77777777" w:rsidR="00051BBE" w:rsidRPr="00051BBE" w:rsidRDefault="00051BBE" w:rsidP="0058725C">
      <w:pPr>
        <w:keepNext/>
        <w:keepLines/>
        <w:spacing w:after="0" w:line="240" w:lineRule="auto"/>
        <w:outlineLvl w:val="1"/>
        <w:rPr>
          <w:rFonts w:ascii="Times New Roman" w:eastAsiaTheme="majorEastAsia" w:hAnsi="Times New Roman" w:cstheme="majorBidi"/>
          <w:b/>
          <w:sz w:val="20"/>
          <w:szCs w:val="20"/>
        </w:rPr>
      </w:pPr>
    </w:p>
    <w:p w14:paraId="65611085" w14:textId="77777777" w:rsidR="00805DE0" w:rsidRPr="00051BBE" w:rsidRDefault="00805DE0" w:rsidP="0058725C">
      <w:pPr>
        <w:keepNext/>
        <w:keepLines/>
        <w:spacing w:after="0" w:line="240" w:lineRule="auto"/>
        <w:outlineLvl w:val="1"/>
        <w:rPr>
          <w:rFonts w:ascii="Times New Roman" w:eastAsiaTheme="majorEastAsia" w:hAnsi="Times New Roman" w:cstheme="majorBidi"/>
          <w:b/>
          <w:sz w:val="20"/>
          <w:szCs w:val="20"/>
        </w:rPr>
      </w:pPr>
    </w:p>
    <w:p w14:paraId="57C3A7BD" w14:textId="4C837F4D" w:rsidR="002F1E7E" w:rsidRDefault="00F838AF" w:rsidP="0058725C">
      <w:pPr>
        <w:keepNext/>
        <w:keepLines/>
        <w:spacing w:after="0" w:line="240" w:lineRule="auto"/>
        <w:outlineLvl w:val="1"/>
        <w:rPr>
          <w:rFonts w:ascii="Times New Roman" w:eastAsiaTheme="majorEastAsia" w:hAnsi="Times New Roman" w:cstheme="majorBidi"/>
          <w:b/>
          <w:szCs w:val="20"/>
        </w:rPr>
      </w:pPr>
      <w:r>
        <w:rPr>
          <w:rFonts w:ascii="Times New Roman" w:eastAsiaTheme="majorEastAsia" w:hAnsi="Times New Roman" w:cstheme="majorBidi"/>
          <w:b/>
          <w:szCs w:val="20"/>
        </w:rPr>
        <w:t xml:space="preserve">1. </w:t>
      </w:r>
      <w:r w:rsidR="00E615C0" w:rsidRPr="00E615C0">
        <w:rPr>
          <w:rFonts w:ascii="Times New Roman" w:eastAsiaTheme="majorEastAsia" w:hAnsi="Times New Roman" w:cstheme="majorBidi"/>
          <w:b/>
          <w:szCs w:val="20"/>
        </w:rPr>
        <w:t>INTRODUCTION</w:t>
      </w:r>
    </w:p>
    <w:p w14:paraId="0806ED4F" w14:textId="77777777" w:rsidR="0058725C" w:rsidRPr="00EC4121" w:rsidRDefault="0058725C" w:rsidP="0058725C">
      <w:pPr>
        <w:keepNext/>
        <w:keepLines/>
        <w:spacing w:after="0" w:line="240" w:lineRule="auto"/>
        <w:outlineLvl w:val="1"/>
        <w:rPr>
          <w:rFonts w:ascii="Times New Roman" w:eastAsiaTheme="majorEastAsia" w:hAnsi="Times New Roman" w:cstheme="majorBidi"/>
          <w:b/>
          <w:sz w:val="20"/>
          <w:szCs w:val="20"/>
        </w:rPr>
      </w:pPr>
    </w:p>
    <w:p w14:paraId="0CCA958B" w14:textId="4A4DBE3E" w:rsidR="008C0EE6" w:rsidRPr="001B173B" w:rsidRDefault="00F2071C" w:rsidP="008C0EE6">
      <w:pPr>
        <w:spacing w:after="0" w:line="240" w:lineRule="auto"/>
        <w:jc w:val="both"/>
        <w:rPr>
          <w:rFonts w:ascii="Times New Roman" w:eastAsia="Calibri" w:hAnsi="Times New Roman" w:cs="Times New Roman"/>
          <w:sz w:val="20"/>
        </w:rPr>
      </w:pPr>
      <w:r w:rsidRPr="00F2071C">
        <w:rPr>
          <w:rFonts w:ascii="Times New Roman" w:eastAsia="Calibri" w:hAnsi="Times New Roman" w:cs="Times New Roman"/>
          <w:sz w:val="20"/>
        </w:rPr>
        <w:t>Today, traffic and transportation are no longer exclusively tied to and limited by the physical world. With the achieved development of information and communication technologies, the virtual or cyber world becomes an integral part of almost all areas of human life and activity, including systems and processes in traffic and transport. The integration of the physical and virtual world is represented by cyber-physical systems (CPS)</w:t>
      </w:r>
      <w:r w:rsidR="00362FA3">
        <w:rPr>
          <w:rFonts w:ascii="Times New Roman" w:eastAsia="Calibri" w:hAnsi="Times New Roman" w:cs="Times New Roman"/>
          <w:sz w:val="20"/>
        </w:rPr>
        <w:t>.</w:t>
      </w:r>
      <w:r w:rsidRPr="00F2071C">
        <w:rPr>
          <w:rFonts w:ascii="Times New Roman" w:eastAsia="Calibri" w:hAnsi="Times New Roman" w:cs="Times New Roman"/>
          <w:sz w:val="20"/>
        </w:rPr>
        <w:t xml:space="preserve"> </w:t>
      </w:r>
      <w:r w:rsidR="00362FA3">
        <w:rPr>
          <w:rFonts w:ascii="Times New Roman" w:eastAsia="Calibri" w:hAnsi="Times New Roman" w:cs="Times New Roman"/>
          <w:sz w:val="20"/>
        </w:rPr>
        <w:t>They</w:t>
      </w:r>
      <w:r w:rsidRPr="00F2071C">
        <w:rPr>
          <w:rFonts w:ascii="Times New Roman" w:eastAsia="Calibri" w:hAnsi="Times New Roman" w:cs="Times New Roman"/>
          <w:sz w:val="20"/>
        </w:rPr>
        <w:t xml:space="preserve"> perform their significant role by acquiring data on physical variables in the vicinity of roads using sensors, traffic management using monitoring and control centers, automatic control of system elements (light </w:t>
      </w:r>
      <w:r>
        <w:rPr>
          <w:rFonts w:ascii="Times New Roman" w:eastAsia="Calibri" w:hAnsi="Times New Roman" w:cs="Times New Roman"/>
          <w:sz w:val="20"/>
        </w:rPr>
        <w:t>signaling, in-vehicle systems)</w:t>
      </w:r>
      <w:r w:rsidRPr="00F2071C">
        <w:rPr>
          <w:rFonts w:ascii="Times New Roman" w:eastAsia="Calibri" w:hAnsi="Times New Roman" w:cs="Times New Roman"/>
          <w:sz w:val="20"/>
        </w:rPr>
        <w:t xml:space="preserve">, fast provision of information for users in various roles of the human factor in traffic, etc. The virtual or cyber component of CPS is based on the functions of </w:t>
      </w:r>
      <w:r>
        <w:rPr>
          <w:rFonts w:ascii="Times New Roman" w:eastAsia="Calibri" w:hAnsi="Times New Roman" w:cs="Times New Roman"/>
          <w:sz w:val="20"/>
        </w:rPr>
        <w:t>embedded</w:t>
      </w:r>
      <w:r w:rsidRPr="00F2071C">
        <w:rPr>
          <w:rFonts w:ascii="Times New Roman" w:eastAsia="Calibri" w:hAnsi="Times New Roman" w:cs="Times New Roman"/>
          <w:sz w:val="20"/>
        </w:rPr>
        <w:t xml:space="preserve"> computers that monitor and control physical processes in a network in which many things happen in parallel, usually with feedback loops. This means that there are mutual influences between physical parallel processes and computer processes, which are defined by sequential steps. The feedback loop between physical and computer processes includes sensors, actuators, physical dynamics, calculations, software failures and network problems, communication delays. CPS is both a control system with automatically generated interfaces and a context-aware control system.</w:t>
      </w:r>
      <w:r w:rsidR="00EC4121" w:rsidRPr="001B173B">
        <w:rPr>
          <w:rFonts w:ascii="Times New Roman" w:eastAsia="Calibri" w:hAnsi="Times New Roman" w:cs="Times New Roman"/>
          <w:sz w:val="20"/>
        </w:rPr>
        <w:t xml:space="preserve"> </w:t>
      </w:r>
    </w:p>
    <w:p w14:paraId="52D79E8E" w14:textId="77777777" w:rsidR="008C0EE6" w:rsidRPr="001B173B" w:rsidRDefault="00F2071C" w:rsidP="008C0EE6">
      <w:pPr>
        <w:spacing w:after="0" w:line="240" w:lineRule="auto"/>
        <w:jc w:val="both"/>
        <w:rPr>
          <w:rFonts w:ascii="Times New Roman" w:eastAsia="Calibri" w:hAnsi="Times New Roman" w:cs="Times New Roman"/>
          <w:sz w:val="20"/>
        </w:rPr>
      </w:pPr>
      <w:r w:rsidRPr="00F2071C">
        <w:rPr>
          <w:rFonts w:ascii="Times New Roman" w:eastAsia="Calibri" w:hAnsi="Times New Roman" w:cs="Times New Roman"/>
          <w:sz w:val="20"/>
        </w:rPr>
        <w:t>Thus, hardware network elements-sensors, microcontrollers and actuators, within CPS function integrally with cyber elements such as computer algorithms for data processing, for monitoring and control of physical processes, for dec</w:t>
      </w:r>
      <w:r>
        <w:rPr>
          <w:rFonts w:ascii="Times New Roman" w:eastAsia="Calibri" w:hAnsi="Times New Roman" w:cs="Times New Roman"/>
          <w:sz w:val="20"/>
        </w:rPr>
        <w:t xml:space="preserve">ision </w:t>
      </w:r>
      <w:r w:rsidRPr="00F2071C">
        <w:rPr>
          <w:rFonts w:ascii="Times New Roman" w:eastAsia="Calibri" w:hAnsi="Times New Roman" w:cs="Times New Roman"/>
          <w:sz w:val="20"/>
        </w:rPr>
        <w:t xml:space="preserve">making on storage locations and for data analysis. In this way, safety, mobility, efficiency, environmental protection and general optimization of traffic systems are significantly increased [1]. In addition to sensors, actuators and microcontrollers, autonomous units </w:t>
      </w:r>
      <w:r>
        <w:rPr>
          <w:rFonts w:ascii="Times New Roman" w:eastAsia="Calibri" w:hAnsi="Times New Roman" w:cs="Times New Roman"/>
          <w:sz w:val="20"/>
        </w:rPr>
        <w:t xml:space="preserve">– „things“ </w:t>
      </w:r>
      <w:r w:rsidRPr="00F2071C">
        <w:rPr>
          <w:rFonts w:ascii="Times New Roman" w:eastAsia="Calibri" w:hAnsi="Times New Roman" w:cs="Times New Roman"/>
          <w:sz w:val="20"/>
        </w:rPr>
        <w:t xml:space="preserve">are increasingly being networked and composed in the domain of the physical world, enabling instantaneous dynamic reconfiguration or adaptive programming. These elements make a resilient and adaptable IT ecosystem, which is a special type of system in which several systems with different degrees of autonomy achieve common goals while </w:t>
      </w:r>
      <w:r>
        <w:rPr>
          <w:rFonts w:ascii="Times New Roman" w:eastAsia="Calibri" w:hAnsi="Times New Roman" w:cs="Times New Roman"/>
          <w:sz w:val="20"/>
        </w:rPr>
        <w:t>adapting to a given environment</w:t>
      </w:r>
      <w:r w:rsidRPr="00F2071C">
        <w:rPr>
          <w:rFonts w:ascii="Times New Roman" w:eastAsia="Calibri" w:hAnsi="Times New Roman" w:cs="Times New Roman"/>
          <w:sz w:val="20"/>
        </w:rPr>
        <w:t>.</w:t>
      </w:r>
    </w:p>
    <w:p w14:paraId="34EA9C1B" w14:textId="670BC275" w:rsidR="0066200E" w:rsidRPr="00DB7B1E" w:rsidRDefault="00D96461" w:rsidP="00807B7C">
      <w:pPr>
        <w:spacing w:after="0" w:line="240" w:lineRule="auto"/>
        <w:jc w:val="both"/>
        <w:rPr>
          <w:rFonts w:ascii="Times New Roman" w:eastAsia="Calibri" w:hAnsi="Times New Roman" w:cs="Times New Roman"/>
          <w:color w:val="FF0000"/>
          <w:sz w:val="20"/>
        </w:rPr>
      </w:pPr>
      <w:r w:rsidRPr="0030096B">
        <w:rPr>
          <w:rFonts w:ascii="Times New Roman" w:eastAsia="Calibri" w:hAnsi="Times New Roman" w:cs="Times New Roman"/>
          <w:sz w:val="20"/>
        </w:rPr>
        <w:t xml:space="preserve">Within technological systems such as CPS, the existence of a large number of complex networks </w:t>
      </w:r>
      <w:r w:rsidR="00413076" w:rsidRPr="0030096B">
        <w:rPr>
          <w:rFonts w:ascii="Times New Roman" w:eastAsia="Calibri" w:hAnsi="Times New Roman" w:cs="Times New Roman"/>
          <w:sz w:val="20"/>
        </w:rPr>
        <w:t xml:space="preserve">is evident. Each of them </w:t>
      </w:r>
      <w:r w:rsidRPr="0030096B">
        <w:rPr>
          <w:rFonts w:ascii="Times New Roman" w:eastAsia="Calibri" w:hAnsi="Times New Roman" w:cs="Times New Roman"/>
          <w:sz w:val="20"/>
        </w:rPr>
        <w:t>consist of a large number of nodes and links</w:t>
      </w:r>
      <w:r w:rsidR="00362FA3" w:rsidRPr="00362FA3">
        <w:rPr>
          <w:rFonts w:ascii="Times New Roman" w:eastAsia="Calibri" w:hAnsi="Times New Roman" w:cs="Times New Roman"/>
          <w:sz w:val="20"/>
        </w:rPr>
        <w:t xml:space="preserve">. They describe the interactions between the entities of which the network system is composed. In addition to nodes and links, the complexity of the network consists of various equipment, removable media, protocols, and hardware and software components of </w:t>
      </w:r>
      <w:r w:rsidR="00362FA3">
        <w:rPr>
          <w:rFonts w:ascii="Times New Roman" w:eastAsia="Calibri" w:hAnsi="Times New Roman" w:cs="Times New Roman"/>
          <w:sz w:val="20"/>
        </w:rPr>
        <w:t>embedded</w:t>
      </w:r>
      <w:r w:rsidR="00362FA3" w:rsidRPr="00362FA3">
        <w:rPr>
          <w:rFonts w:ascii="Times New Roman" w:eastAsia="Calibri" w:hAnsi="Times New Roman" w:cs="Times New Roman"/>
          <w:sz w:val="20"/>
        </w:rPr>
        <w:t xml:space="preserve"> computers. Various types of complex networks can represent integral parts of CPS, but the core of the virtual segment of cyber-physical systems consists of software networks</w:t>
      </w:r>
      <w:r w:rsidR="00362FA3">
        <w:rPr>
          <w:rFonts w:ascii="Times New Roman" w:eastAsia="Calibri" w:hAnsi="Times New Roman" w:cs="Times New Roman"/>
          <w:sz w:val="20"/>
        </w:rPr>
        <w:t>. They</w:t>
      </w:r>
      <w:r w:rsidR="00362FA3" w:rsidRPr="00362FA3">
        <w:rPr>
          <w:rFonts w:ascii="Times New Roman" w:eastAsia="Calibri" w:hAnsi="Times New Roman" w:cs="Times New Roman"/>
          <w:sz w:val="20"/>
        </w:rPr>
        <w:t xml:space="preserve"> belong to real complex networks with similar principles of ontological and researcher cooperation networks. Their characteristic is that they show: the small world effect (the length of the shortest path between two arbitrary nodes is small, drastically smaller in relation to the size of the network) and a high degree of local clustering (the nearest neighbors of the arbitrary node form a relatively dense subgraph). </w:t>
      </w:r>
      <w:r w:rsidR="00770BAC" w:rsidRPr="00770BAC">
        <w:rPr>
          <w:rFonts w:ascii="Times New Roman" w:eastAsia="Calibri" w:hAnsi="Times New Roman" w:cs="Times New Roman"/>
          <w:sz w:val="20"/>
        </w:rPr>
        <w:t xml:space="preserve">As a precursor to the inclusion of software networks in the logical architecture of CPS, the paper [2] can be emphasized, in which the cyber-physical system for traffic control is analyzed. In </w:t>
      </w:r>
      <w:r>
        <w:rPr>
          <w:rFonts w:ascii="Times New Roman" w:eastAsia="Calibri" w:hAnsi="Times New Roman" w:cs="Times New Roman"/>
          <w:sz w:val="20"/>
        </w:rPr>
        <w:t>that</w:t>
      </w:r>
      <w:r w:rsidR="00770BAC" w:rsidRPr="00770BAC">
        <w:rPr>
          <w:rFonts w:ascii="Times New Roman" w:eastAsia="Calibri" w:hAnsi="Times New Roman" w:cs="Times New Roman"/>
          <w:sz w:val="20"/>
        </w:rPr>
        <w:t xml:space="preserve"> paper, CPS is presented as an integration of info</w:t>
      </w:r>
      <w:r w:rsidR="00770BAC">
        <w:rPr>
          <w:rFonts w:ascii="Times New Roman" w:eastAsia="Calibri" w:hAnsi="Times New Roman" w:cs="Times New Roman"/>
          <w:sz w:val="20"/>
        </w:rPr>
        <w:t>rmation and transport processes</w:t>
      </w:r>
      <w:r w:rsidR="00362FA3" w:rsidRPr="00362FA3">
        <w:rPr>
          <w:rFonts w:ascii="Times New Roman" w:eastAsia="Calibri" w:hAnsi="Times New Roman" w:cs="Times New Roman"/>
          <w:sz w:val="20"/>
        </w:rPr>
        <w:t>. The approach to modelin</w:t>
      </w:r>
      <w:r w:rsidR="00770BAC">
        <w:rPr>
          <w:rFonts w:ascii="Times New Roman" w:eastAsia="Calibri" w:hAnsi="Times New Roman" w:cs="Times New Roman"/>
          <w:sz w:val="20"/>
        </w:rPr>
        <w:t>g CPS in this case is based on Cyberize the Physical</w:t>
      </w:r>
      <w:r w:rsidR="00362FA3" w:rsidRPr="00362FA3">
        <w:rPr>
          <w:rFonts w:ascii="Times New Roman" w:eastAsia="Calibri" w:hAnsi="Times New Roman" w:cs="Times New Roman"/>
          <w:sz w:val="20"/>
        </w:rPr>
        <w:t xml:space="preserve"> (CTP), which means surrounding physical subsystems with software abstractions. The authors in [3] propose the creation of a cyber-physical system based on </w:t>
      </w:r>
      <w:r w:rsidR="00770BAC">
        <w:rPr>
          <w:rFonts w:ascii="Times New Roman" w:eastAsia="Calibri" w:hAnsi="Times New Roman" w:cs="Times New Roman"/>
          <w:sz w:val="20"/>
        </w:rPr>
        <w:t>Software D</w:t>
      </w:r>
      <w:r w:rsidR="00362FA3" w:rsidRPr="00362FA3">
        <w:rPr>
          <w:rFonts w:ascii="Times New Roman" w:eastAsia="Calibri" w:hAnsi="Times New Roman" w:cs="Times New Roman"/>
          <w:sz w:val="20"/>
        </w:rPr>
        <w:t>efined</w:t>
      </w:r>
      <w:r w:rsidR="00770BAC">
        <w:rPr>
          <w:rFonts w:ascii="Times New Roman" w:eastAsia="Calibri" w:hAnsi="Times New Roman" w:cs="Times New Roman"/>
          <w:sz w:val="20"/>
        </w:rPr>
        <w:t xml:space="preserve"> N</w:t>
      </w:r>
      <w:r w:rsidR="00362FA3" w:rsidRPr="00362FA3">
        <w:rPr>
          <w:rFonts w:ascii="Times New Roman" w:eastAsia="Calibri" w:hAnsi="Times New Roman" w:cs="Times New Roman"/>
          <w:sz w:val="20"/>
        </w:rPr>
        <w:t>etworkin</w:t>
      </w:r>
      <w:r w:rsidR="00770BAC">
        <w:rPr>
          <w:rFonts w:ascii="Times New Roman" w:eastAsia="Calibri" w:hAnsi="Times New Roman" w:cs="Times New Roman"/>
          <w:sz w:val="20"/>
        </w:rPr>
        <w:t>g (</w:t>
      </w:r>
      <w:r w:rsidR="00362FA3" w:rsidRPr="00362FA3">
        <w:rPr>
          <w:rFonts w:ascii="Times New Roman" w:eastAsia="Calibri" w:hAnsi="Times New Roman" w:cs="Times New Roman"/>
          <w:sz w:val="20"/>
        </w:rPr>
        <w:t>SDN) and service-oriented architecture</w:t>
      </w:r>
      <w:r w:rsidR="00686807" w:rsidRPr="001B173B">
        <w:rPr>
          <w:rFonts w:ascii="Times New Roman" w:eastAsia="Calibri" w:hAnsi="Times New Roman" w:cs="Times New Roman"/>
          <w:sz w:val="20"/>
        </w:rPr>
        <w:t>.</w:t>
      </w:r>
      <w:r w:rsidR="00CF31FC" w:rsidRPr="001B173B">
        <w:rPr>
          <w:rFonts w:ascii="Times New Roman" w:eastAsia="Calibri" w:hAnsi="Times New Roman" w:cs="Times New Roman"/>
          <w:sz w:val="20"/>
        </w:rPr>
        <w:t xml:space="preserve"> </w:t>
      </w:r>
      <w:r w:rsidR="001251D5" w:rsidRPr="001251D5">
        <w:rPr>
          <w:rFonts w:ascii="Times New Roman" w:eastAsia="Calibri" w:hAnsi="Times New Roman" w:cs="Times New Roman"/>
          <w:sz w:val="20"/>
        </w:rPr>
        <w:t xml:space="preserve">A similar study is presented in </w:t>
      </w:r>
      <w:r w:rsidR="001251D5" w:rsidRPr="001251D5">
        <w:rPr>
          <w:rFonts w:ascii="Times New Roman" w:eastAsia="Calibri" w:hAnsi="Times New Roman" w:cs="Times New Roman"/>
          <w:sz w:val="20"/>
        </w:rPr>
        <w:lastRenderedPageBreak/>
        <w:t xml:space="preserve">[4] and aims to apply a software-defined approach to CPS creation to adequately address the most common CPS challenges, such as modeling, development, performance, process management, communication and coordination, scalability and error tolerance. Given that increasing congestion in traffic is evident in large cities, and thus parking problems, the research presented in [5] is focused on the development of CPS based </w:t>
      </w:r>
      <w:r w:rsidR="001251D5" w:rsidRPr="00C01DC3">
        <w:rPr>
          <w:rFonts w:ascii="Times New Roman" w:eastAsia="Calibri" w:hAnsi="Times New Roman" w:cs="Times New Roman"/>
          <w:sz w:val="20"/>
        </w:rPr>
        <w:t>on software agen</w:t>
      </w:r>
      <w:r w:rsidR="00581C44" w:rsidRPr="00C01DC3">
        <w:rPr>
          <w:rFonts w:ascii="Times New Roman" w:eastAsia="Calibri" w:hAnsi="Times New Roman" w:cs="Times New Roman"/>
          <w:sz w:val="20"/>
        </w:rPr>
        <w:t>ts for the smart parking system.</w:t>
      </w:r>
      <w:r w:rsidR="001251D5" w:rsidRPr="00C01DC3">
        <w:rPr>
          <w:rFonts w:ascii="Times New Roman" w:eastAsia="Calibri" w:hAnsi="Times New Roman" w:cs="Times New Roman"/>
          <w:sz w:val="20"/>
        </w:rPr>
        <w:t xml:space="preserve"> </w:t>
      </w:r>
      <w:r w:rsidR="00581C44" w:rsidRPr="00C01DC3">
        <w:rPr>
          <w:rFonts w:ascii="Times New Roman" w:eastAsia="Calibri" w:hAnsi="Times New Roman" w:cs="Times New Roman"/>
          <w:sz w:val="20"/>
        </w:rPr>
        <w:t>S</w:t>
      </w:r>
      <w:r w:rsidR="001251D5" w:rsidRPr="00C01DC3">
        <w:rPr>
          <w:rFonts w:ascii="Times New Roman" w:eastAsia="Calibri" w:hAnsi="Times New Roman" w:cs="Times New Roman"/>
          <w:sz w:val="20"/>
        </w:rPr>
        <w:t xml:space="preserve">pecial focus </w:t>
      </w:r>
      <w:r w:rsidR="00581C44" w:rsidRPr="00C01DC3">
        <w:rPr>
          <w:rFonts w:ascii="Times New Roman" w:eastAsia="Calibri" w:hAnsi="Times New Roman" w:cs="Times New Roman"/>
          <w:sz w:val="20"/>
        </w:rPr>
        <w:t xml:space="preserve">is </w:t>
      </w:r>
      <w:r w:rsidR="001251D5" w:rsidRPr="00C01DC3">
        <w:rPr>
          <w:rFonts w:ascii="Times New Roman" w:eastAsia="Calibri" w:hAnsi="Times New Roman" w:cs="Times New Roman"/>
          <w:sz w:val="20"/>
        </w:rPr>
        <w:t>on the way agents are interconnected with physical controllers using appropriate Internet of Things (IoT</w:t>
      </w:r>
      <w:r w:rsidR="00B33CF3">
        <w:rPr>
          <w:rFonts w:ascii="Times New Roman" w:eastAsia="Calibri" w:hAnsi="Times New Roman" w:cs="Times New Roman"/>
          <w:sz w:val="20"/>
        </w:rPr>
        <w:t>) technologies. In [6], a cyber-</w:t>
      </w:r>
      <w:r w:rsidR="001251D5" w:rsidRPr="00C01DC3">
        <w:rPr>
          <w:rFonts w:ascii="Times New Roman" w:eastAsia="Calibri" w:hAnsi="Times New Roman" w:cs="Times New Roman"/>
          <w:sz w:val="20"/>
        </w:rPr>
        <w:t xml:space="preserve">physical system for managing city </w:t>
      </w:r>
      <w:r w:rsidR="00C01DC3" w:rsidRPr="00C01DC3">
        <w:rPr>
          <w:rFonts w:ascii="Times New Roman" w:eastAsia="Calibri" w:hAnsi="Times New Roman" w:cs="Times New Roman"/>
          <w:sz w:val="20"/>
        </w:rPr>
        <w:t>traffic signal</w:t>
      </w:r>
      <w:r w:rsidR="001251D5" w:rsidRPr="00C01DC3">
        <w:rPr>
          <w:rFonts w:ascii="Times New Roman" w:eastAsia="Calibri" w:hAnsi="Times New Roman" w:cs="Times New Roman"/>
          <w:sz w:val="20"/>
        </w:rPr>
        <w:t xml:space="preserve"> is presented. The authors point out that the proposed CPS model eliminates the shortcomings of existing traffic</w:t>
      </w:r>
      <w:r w:rsidR="001251D5" w:rsidRPr="001251D5">
        <w:rPr>
          <w:rFonts w:ascii="Times New Roman" w:eastAsia="Calibri" w:hAnsi="Times New Roman" w:cs="Times New Roman"/>
          <w:sz w:val="20"/>
        </w:rPr>
        <w:t xml:space="preserve"> signal control systems when it comes to management strategies, testing, simulation and practical application. The authors in [7] deal with the modeling and design of semantic, efficient, secure cyber-physical transport systems (CPTS), while in addition to applications in traffic systems, the paper [8] presents the pos</w:t>
      </w:r>
      <w:r w:rsidR="00C01DC3">
        <w:rPr>
          <w:rFonts w:ascii="Times New Roman" w:eastAsia="Calibri" w:hAnsi="Times New Roman" w:cs="Times New Roman"/>
          <w:sz w:val="20"/>
        </w:rPr>
        <w:t xml:space="preserve">sibilities of creating software </w:t>
      </w:r>
      <w:r w:rsidR="001251D5" w:rsidRPr="001251D5">
        <w:rPr>
          <w:rFonts w:ascii="Times New Roman" w:eastAsia="Calibri" w:hAnsi="Times New Roman" w:cs="Times New Roman"/>
          <w:sz w:val="20"/>
        </w:rPr>
        <w:t>defined CPS for industrial automation</w:t>
      </w:r>
      <w:r w:rsidR="00DB7B1E" w:rsidRPr="00B33CF3">
        <w:rPr>
          <w:rFonts w:ascii="Times New Roman" w:eastAsia="Calibri" w:hAnsi="Times New Roman" w:cs="Times New Roman"/>
          <w:sz w:val="20"/>
        </w:rPr>
        <w:t>.</w:t>
      </w:r>
      <w:r w:rsidR="00DB7B1E" w:rsidRPr="00DB7B1E">
        <w:rPr>
          <w:rFonts w:ascii="Times New Roman" w:eastAsia="Calibri" w:hAnsi="Times New Roman" w:cs="Times New Roman"/>
          <w:color w:val="FF0000"/>
          <w:sz w:val="20"/>
        </w:rPr>
        <w:t xml:space="preserve">  </w:t>
      </w:r>
    </w:p>
    <w:p w14:paraId="632A0942" w14:textId="3C120C1C" w:rsidR="00C01DC3" w:rsidRPr="00084F66" w:rsidRDefault="00C01DC3" w:rsidP="00C01DC3">
      <w:pPr>
        <w:keepNext/>
        <w:keepLines/>
        <w:spacing w:after="0" w:line="240" w:lineRule="auto"/>
        <w:jc w:val="both"/>
        <w:outlineLvl w:val="1"/>
        <w:rPr>
          <w:rFonts w:ascii="Times New Roman" w:eastAsia="Calibri" w:hAnsi="Times New Roman" w:cs="Times New Roman"/>
          <w:sz w:val="20"/>
        </w:rPr>
      </w:pPr>
      <w:r w:rsidRPr="00084F66">
        <w:rPr>
          <w:rFonts w:ascii="Times New Roman" w:eastAsia="Calibri" w:hAnsi="Times New Roman" w:cs="Times New Roman"/>
          <w:sz w:val="20"/>
        </w:rPr>
        <w:t xml:space="preserve">The subject and goal of the research presented in this paper is to create a logical architectural model of CPS in the real space of the </w:t>
      </w:r>
      <w:r w:rsidR="00647E60" w:rsidRPr="00084F66">
        <w:rPr>
          <w:rFonts w:ascii="Times New Roman" w:eastAsia="Calibri" w:hAnsi="Times New Roman" w:cs="Times New Roman"/>
          <w:sz w:val="20"/>
        </w:rPr>
        <w:t>Motorway</w:t>
      </w:r>
      <w:r w:rsidRPr="00084F66">
        <w:rPr>
          <w:rFonts w:ascii="Times New Roman" w:eastAsia="Calibri" w:hAnsi="Times New Roman" w:cs="Times New Roman"/>
          <w:sz w:val="20"/>
        </w:rPr>
        <w:t xml:space="preserve"> </w:t>
      </w:r>
      <w:r w:rsidR="00647E60" w:rsidRPr="00084F66">
        <w:rPr>
          <w:rFonts w:ascii="Times New Roman" w:eastAsia="Calibri" w:hAnsi="Times New Roman" w:cs="Times New Roman"/>
          <w:sz w:val="20"/>
        </w:rPr>
        <w:t>9th January (M9J)</w:t>
      </w:r>
      <w:r w:rsidRPr="00084F66">
        <w:rPr>
          <w:rFonts w:ascii="Times New Roman" w:eastAsia="Calibri" w:hAnsi="Times New Roman" w:cs="Times New Roman"/>
          <w:sz w:val="20"/>
        </w:rPr>
        <w:t xml:space="preserve">, with an emphasis on the role and structure of the software network in its technical-technological and socio-humanistic complexity. The selected geo-area of ​​the </w:t>
      </w:r>
      <w:r w:rsidR="00647E60" w:rsidRPr="00084F66">
        <w:rPr>
          <w:rFonts w:ascii="Times New Roman" w:eastAsia="Calibri" w:hAnsi="Times New Roman" w:cs="Times New Roman"/>
          <w:sz w:val="20"/>
        </w:rPr>
        <w:t>M9J</w:t>
      </w:r>
      <w:r w:rsidRPr="00084F66">
        <w:rPr>
          <w:rFonts w:ascii="Times New Roman" w:eastAsia="Calibri" w:hAnsi="Times New Roman" w:cs="Times New Roman"/>
          <w:sz w:val="20"/>
        </w:rPr>
        <w:t xml:space="preserve">, a </w:t>
      </w:r>
      <w:r w:rsidR="00647E60" w:rsidRPr="00084F66">
        <w:rPr>
          <w:rFonts w:ascii="Times New Roman" w:eastAsia="Calibri" w:hAnsi="Times New Roman" w:cs="Times New Roman"/>
          <w:sz w:val="20"/>
        </w:rPr>
        <w:t>key road in Republika Srpska, B</w:t>
      </w:r>
      <w:r w:rsidR="002726C9" w:rsidRPr="002726C9">
        <w:rPr>
          <w:rFonts w:ascii="Times New Roman" w:eastAsia="Calibri" w:hAnsi="Times New Roman" w:cs="Times New Roman"/>
          <w:sz w:val="16"/>
        </w:rPr>
        <w:t>&amp;</w:t>
      </w:r>
      <w:r w:rsidRPr="00084F66">
        <w:rPr>
          <w:rFonts w:ascii="Times New Roman" w:eastAsia="Calibri" w:hAnsi="Times New Roman" w:cs="Times New Roman"/>
          <w:sz w:val="20"/>
        </w:rPr>
        <w:t>H, connects the cities of Banja Luka and Doboj for a length of 72 km</w:t>
      </w:r>
      <w:r w:rsidR="00647E60" w:rsidRPr="00084F66">
        <w:rPr>
          <w:rFonts w:ascii="Times New Roman" w:eastAsia="Calibri" w:hAnsi="Times New Roman" w:cs="Times New Roman"/>
          <w:sz w:val="20"/>
        </w:rPr>
        <w:t>.</w:t>
      </w:r>
      <w:r w:rsidRPr="00084F66">
        <w:rPr>
          <w:rFonts w:ascii="Times New Roman" w:eastAsia="Calibri" w:hAnsi="Times New Roman" w:cs="Times New Roman"/>
          <w:sz w:val="20"/>
        </w:rPr>
        <w:t xml:space="preserve"> </w:t>
      </w:r>
      <w:r w:rsidR="00647E60" w:rsidRPr="00084F66">
        <w:rPr>
          <w:rFonts w:ascii="Times New Roman" w:eastAsia="Calibri" w:hAnsi="Times New Roman" w:cs="Times New Roman"/>
          <w:sz w:val="20"/>
        </w:rPr>
        <w:t>It</w:t>
      </w:r>
      <w:r w:rsidRPr="00084F66">
        <w:rPr>
          <w:rFonts w:ascii="Times New Roman" w:eastAsia="Calibri" w:hAnsi="Times New Roman" w:cs="Times New Roman"/>
          <w:sz w:val="20"/>
        </w:rPr>
        <w:t xml:space="preserve"> is covered by the signal of th</w:t>
      </w:r>
      <w:r w:rsidR="00647E60" w:rsidRPr="00084F66">
        <w:rPr>
          <w:rFonts w:ascii="Times New Roman" w:eastAsia="Calibri" w:hAnsi="Times New Roman" w:cs="Times New Roman"/>
          <w:sz w:val="20"/>
        </w:rPr>
        <w:t>e telecommunications network M:</w:t>
      </w:r>
      <w:r w:rsidRPr="00084F66">
        <w:rPr>
          <w:rFonts w:ascii="Times New Roman" w:eastAsia="Calibri" w:hAnsi="Times New Roman" w:cs="Times New Roman"/>
          <w:sz w:val="20"/>
        </w:rPr>
        <w:t>tel Banja Luka, as a communication platform for creating CPS.</w:t>
      </w:r>
    </w:p>
    <w:p w14:paraId="17318448" w14:textId="6E1CBDC8" w:rsidR="000961B9" w:rsidRDefault="00C01DC3" w:rsidP="00C01DC3">
      <w:pPr>
        <w:keepNext/>
        <w:keepLines/>
        <w:spacing w:after="0" w:line="240" w:lineRule="auto"/>
        <w:jc w:val="both"/>
        <w:outlineLvl w:val="1"/>
        <w:rPr>
          <w:rFonts w:ascii="Times New Roman" w:eastAsia="Calibri" w:hAnsi="Times New Roman" w:cs="Times New Roman"/>
          <w:sz w:val="20"/>
        </w:rPr>
      </w:pPr>
      <w:r w:rsidRPr="00084F66">
        <w:rPr>
          <w:rFonts w:ascii="Times New Roman" w:eastAsia="Calibri" w:hAnsi="Times New Roman" w:cs="Times New Roman"/>
          <w:sz w:val="20"/>
        </w:rPr>
        <w:t xml:space="preserve">The paper is structurally divided into five sections and a review of the used literature is given at the end. After the </w:t>
      </w:r>
      <w:r w:rsidR="00647E60" w:rsidRPr="00084F66">
        <w:rPr>
          <w:rFonts w:ascii="Times New Roman" w:eastAsia="Calibri" w:hAnsi="Times New Roman" w:cs="Times New Roman"/>
          <w:sz w:val="20"/>
        </w:rPr>
        <w:t>introduction</w:t>
      </w:r>
      <w:r w:rsidRPr="00084F66">
        <w:rPr>
          <w:rFonts w:ascii="Times New Roman" w:eastAsia="Calibri" w:hAnsi="Times New Roman" w:cs="Times New Roman"/>
          <w:sz w:val="20"/>
        </w:rPr>
        <w:t xml:space="preserve">, </w:t>
      </w:r>
      <w:r w:rsidR="00647E60" w:rsidRPr="00084F66">
        <w:rPr>
          <w:rFonts w:ascii="Times New Roman" w:eastAsia="Calibri" w:hAnsi="Times New Roman" w:cs="Times New Roman"/>
          <w:sz w:val="20"/>
        </w:rPr>
        <w:t>section 2 presents the results of research of current CPS models according to logical architecture</w:t>
      </w:r>
      <w:r w:rsidRPr="00084F66">
        <w:rPr>
          <w:rFonts w:ascii="Times New Roman" w:eastAsia="Calibri" w:hAnsi="Times New Roman" w:cs="Times New Roman"/>
          <w:sz w:val="20"/>
        </w:rPr>
        <w:t>. The created logical architectural model of CPS is presented in section 3, and in section 4 the software network is analyzed as a component of its structural and functional complexity in the interactions of physical and computer processes. Concluding remarks and directions for future research are listed in section 5.</w:t>
      </w:r>
    </w:p>
    <w:p w14:paraId="61AC80B1" w14:textId="77777777" w:rsidR="00E94103" w:rsidRDefault="00E94103" w:rsidP="004216C1">
      <w:pPr>
        <w:keepNext/>
        <w:keepLines/>
        <w:spacing w:after="0" w:line="240" w:lineRule="auto"/>
        <w:jc w:val="both"/>
        <w:outlineLvl w:val="1"/>
        <w:rPr>
          <w:rFonts w:ascii="Times New Roman" w:eastAsia="Calibri" w:hAnsi="Times New Roman" w:cs="Times New Roman"/>
          <w:sz w:val="20"/>
        </w:rPr>
      </w:pPr>
    </w:p>
    <w:p w14:paraId="31D1EB88" w14:textId="77777777" w:rsidR="00C91458" w:rsidRDefault="00C91458" w:rsidP="004216C1">
      <w:pPr>
        <w:keepNext/>
        <w:keepLines/>
        <w:spacing w:after="0" w:line="240" w:lineRule="auto"/>
        <w:jc w:val="both"/>
        <w:outlineLvl w:val="1"/>
        <w:rPr>
          <w:rFonts w:ascii="Times New Roman" w:eastAsia="Calibri" w:hAnsi="Times New Roman" w:cs="Times New Roman"/>
          <w:sz w:val="20"/>
        </w:rPr>
      </w:pPr>
    </w:p>
    <w:p w14:paraId="5D458317" w14:textId="092D924F" w:rsidR="004216C1" w:rsidRPr="00E94103" w:rsidRDefault="00F838AF" w:rsidP="004216C1">
      <w:pPr>
        <w:keepNext/>
        <w:keepLines/>
        <w:spacing w:after="0" w:line="240" w:lineRule="auto"/>
        <w:jc w:val="both"/>
        <w:outlineLvl w:val="1"/>
        <w:rPr>
          <w:rFonts w:ascii="Times New Roman" w:eastAsiaTheme="majorEastAsia" w:hAnsi="Times New Roman" w:cstheme="majorBidi"/>
          <w:b/>
          <w:szCs w:val="20"/>
        </w:rPr>
      </w:pPr>
      <w:r>
        <w:rPr>
          <w:rFonts w:ascii="Times New Roman" w:eastAsiaTheme="majorEastAsia" w:hAnsi="Times New Roman" w:cstheme="majorBidi"/>
          <w:b/>
          <w:szCs w:val="20"/>
        </w:rPr>
        <w:t xml:space="preserve">2. </w:t>
      </w:r>
      <w:r w:rsidR="006D44EB" w:rsidRPr="006D44EB">
        <w:rPr>
          <w:rFonts w:ascii="Times New Roman" w:eastAsiaTheme="majorEastAsia" w:hAnsi="Times New Roman" w:cstheme="majorBidi"/>
          <w:b/>
          <w:szCs w:val="20"/>
        </w:rPr>
        <w:t>CPS MODELING</w:t>
      </w:r>
    </w:p>
    <w:p w14:paraId="4EC2FC85" w14:textId="77777777" w:rsidR="000961B9" w:rsidRDefault="000961B9" w:rsidP="004216C1">
      <w:pPr>
        <w:keepNext/>
        <w:keepLines/>
        <w:spacing w:after="0" w:line="240" w:lineRule="auto"/>
        <w:jc w:val="both"/>
        <w:outlineLvl w:val="1"/>
        <w:rPr>
          <w:rFonts w:ascii="Times New Roman" w:eastAsiaTheme="majorEastAsia" w:hAnsi="Times New Roman" w:cstheme="majorBidi"/>
          <w:b/>
          <w:sz w:val="20"/>
          <w:szCs w:val="20"/>
        </w:rPr>
      </w:pPr>
    </w:p>
    <w:p w14:paraId="295E5B20" w14:textId="093AC5F2" w:rsidR="00CC1DC3" w:rsidRPr="00D10399" w:rsidRDefault="0048577A" w:rsidP="00D10399">
      <w:pPr>
        <w:spacing w:after="0" w:line="240" w:lineRule="auto"/>
        <w:jc w:val="both"/>
        <w:rPr>
          <w:rFonts w:ascii="Times New Roman" w:eastAsia="Calibri" w:hAnsi="Times New Roman" w:cs="Times New Roman"/>
          <w:color w:val="FF0000"/>
          <w:sz w:val="20"/>
          <w:szCs w:val="24"/>
        </w:rPr>
      </w:pPr>
      <w:r w:rsidRPr="0048577A">
        <w:rPr>
          <w:rFonts w:ascii="Times New Roman" w:eastAsia="Calibri" w:hAnsi="Times New Roman" w:cs="Times New Roman"/>
          <w:sz w:val="20"/>
        </w:rPr>
        <w:t>CPS modeling is a key process for future technical development issues and it involves the application of knowledge from management engineering, software engineering, sensor networks, physics of dynamic states of complex systems and processes, etc. Some of the important characteristics of CPS, as an engineering system, are: it belongs to the cluster of artificial and not natural systems because it was created as a result of human creativity and for human needs; it is dimensioned from the aspect of technical complexity (complex flow of information, energy, mass, values) and humanistic-social complexity (significant influence of organizational factors); satisfies aspects of reality because it exists in the physical world; an open system with scalable capabilities and dynamic in time because it is not a fixed structure but a time-adaptable variable system or its components; operates in a hybrid combination of continuous states with discrete and mixed control mechanisms that is only partially human-intelligent with autonomous ele</w:t>
      </w:r>
      <w:r>
        <w:rPr>
          <w:rFonts w:ascii="Times New Roman" w:eastAsia="Calibri" w:hAnsi="Times New Roman" w:cs="Times New Roman"/>
          <w:sz w:val="20"/>
        </w:rPr>
        <w:t xml:space="preserve">ments of intelligent </w:t>
      </w:r>
      <w:r w:rsidRPr="0048577A">
        <w:rPr>
          <w:rFonts w:ascii="Times New Roman" w:eastAsia="Calibri" w:hAnsi="Times New Roman" w:cs="Times New Roman"/>
          <w:sz w:val="20"/>
        </w:rPr>
        <w:t>subsystems</w:t>
      </w:r>
      <w:r w:rsidR="00D10399" w:rsidRPr="0048577A">
        <w:rPr>
          <w:rFonts w:ascii="Times New Roman" w:eastAsia="Calibri" w:hAnsi="Times New Roman" w:cs="Times New Roman"/>
          <w:sz w:val="20"/>
          <w:szCs w:val="24"/>
        </w:rPr>
        <w:t>.</w:t>
      </w:r>
    </w:p>
    <w:p w14:paraId="23DAA82E" w14:textId="3A5E4451" w:rsidR="007C2E52" w:rsidRPr="002D09B3" w:rsidRDefault="0048577A" w:rsidP="007C2E52">
      <w:pPr>
        <w:spacing w:after="0" w:line="240" w:lineRule="auto"/>
        <w:jc w:val="both"/>
        <w:rPr>
          <w:rFonts w:ascii="Times New Roman" w:eastAsia="Calibri" w:hAnsi="Times New Roman" w:cs="Times New Roman"/>
          <w:sz w:val="20"/>
        </w:rPr>
      </w:pPr>
      <w:r w:rsidRPr="0048577A">
        <w:rPr>
          <w:rFonts w:ascii="Times New Roman" w:eastAsia="Calibri" w:hAnsi="Times New Roman" w:cs="Times New Roman"/>
          <w:sz w:val="20"/>
        </w:rPr>
        <w:t>Although the universal CPS reference model is not yet recognized in the world, the common CPS architecture contains models of physical processes, models of software and computer processes, computer platforms and networks. Current CPS models can be divided according to the architecture into [9]:</w:t>
      </w:r>
    </w:p>
    <w:p w14:paraId="1672A01D" w14:textId="0CDC8CDD" w:rsidR="007C2E52" w:rsidRPr="002D09B3" w:rsidRDefault="0048577A" w:rsidP="002A1D8A">
      <w:pPr>
        <w:numPr>
          <w:ilvl w:val="0"/>
          <w:numId w:val="11"/>
        </w:numPr>
        <w:spacing w:after="0" w:line="240" w:lineRule="auto"/>
        <w:ind w:left="426" w:hanging="284"/>
        <w:jc w:val="both"/>
        <w:rPr>
          <w:rFonts w:ascii="Times New Roman" w:eastAsia="Calibri" w:hAnsi="Times New Roman" w:cs="Times New Roman"/>
          <w:sz w:val="20"/>
        </w:rPr>
      </w:pPr>
      <w:r w:rsidRPr="0048577A">
        <w:rPr>
          <w:rFonts w:ascii="Times New Roman" w:eastAsia="Calibri" w:hAnsi="Times New Roman" w:cs="Times New Roman"/>
          <w:sz w:val="20"/>
        </w:rPr>
        <w:t>Classic cyber-physical systems (CPS</w:t>
      </w:r>
      <w:r w:rsidRPr="0048577A">
        <w:rPr>
          <w:rFonts w:ascii="Times New Roman" w:eastAsia="Calibri" w:hAnsi="Times New Roman" w:cs="Times New Roman"/>
          <w:sz w:val="20"/>
          <w:vertAlign w:val="superscript"/>
        </w:rPr>
        <w:t>0</w:t>
      </w:r>
      <w:r w:rsidRPr="0048577A">
        <w:rPr>
          <w:rFonts w:ascii="Times New Roman" w:eastAsia="Calibri" w:hAnsi="Times New Roman" w:cs="Times New Roman"/>
          <w:sz w:val="20"/>
        </w:rPr>
        <w:t>) that have the ability to control the feedback loop (decision making) in real time thus providing adaptability, reconfigurability, fast response and robustness.</w:t>
      </w:r>
    </w:p>
    <w:p w14:paraId="4675433D" w14:textId="4F5E3980" w:rsidR="007C2E52" w:rsidRPr="001B173B" w:rsidRDefault="0048577A" w:rsidP="002A1D8A">
      <w:pPr>
        <w:numPr>
          <w:ilvl w:val="0"/>
          <w:numId w:val="11"/>
        </w:numPr>
        <w:spacing w:after="0" w:line="240" w:lineRule="auto"/>
        <w:ind w:left="426" w:hanging="284"/>
        <w:jc w:val="both"/>
        <w:rPr>
          <w:rFonts w:ascii="Times New Roman" w:eastAsia="Calibri" w:hAnsi="Times New Roman" w:cs="Times New Roman"/>
          <w:sz w:val="20"/>
        </w:rPr>
      </w:pPr>
      <w:r w:rsidRPr="0048577A">
        <w:rPr>
          <w:rFonts w:ascii="Times New Roman" w:eastAsia="Calibri" w:hAnsi="Times New Roman" w:cs="Times New Roman"/>
          <w:sz w:val="20"/>
        </w:rPr>
        <w:t>Cyber-physical systems in which physical and virtual components are integrated and which have an extended logical architecture in relation to CPS</w:t>
      </w:r>
      <w:r w:rsidRPr="0048577A">
        <w:rPr>
          <w:rFonts w:ascii="Times New Roman" w:eastAsia="Calibri" w:hAnsi="Times New Roman" w:cs="Times New Roman"/>
          <w:sz w:val="20"/>
          <w:vertAlign w:val="superscript"/>
        </w:rPr>
        <w:t>0</w:t>
      </w:r>
      <w:r w:rsidRPr="0048577A">
        <w:rPr>
          <w:rFonts w:ascii="Times New Roman" w:eastAsia="Calibri" w:hAnsi="Times New Roman" w:cs="Times New Roman"/>
          <w:sz w:val="20"/>
        </w:rPr>
        <w:t>. This extension refers to the learning module (CPS</w:t>
      </w:r>
      <w:r w:rsidRPr="0048577A">
        <w:rPr>
          <w:rFonts w:ascii="Times New Roman" w:eastAsia="Calibri" w:hAnsi="Times New Roman" w:cs="Times New Roman"/>
          <w:sz w:val="20"/>
          <w:vertAlign w:val="superscript"/>
        </w:rPr>
        <w:t>1</w:t>
      </w:r>
      <w:r w:rsidRPr="0048577A">
        <w:rPr>
          <w:rFonts w:ascii="Times New Roman" w:eastAsia="Calibri" w:hAnsi="Times New Roman" w:cs="Times New Roman"/>
          <w:sz w:val="20"/>
        </w:rPr>
        <w:t xml:space="preserve">). Such systems are called single </w:t>
      </w:r>
      <w:r>
        <w:rPr>
          <w:rFonts w:ascii="Times New Roman" w:eastAsia="Calibri" w:hAnsi="Times New Roman" w:cs="Times New Roman"/>
          <w:sz w:val="20"/>
        </w:rPr>
        <w:t>learning</w:t>
      </w:r>
      <w:r w:rsidRPr="0048577A">
        <w:rPr>
          <w:rFonts w:ascii="Times New Roman" w:eastAsia="Calibri" w:hAnsi="Times New Roman" w:cs="Times New Roman"/>
          <w:sz w:val="20"/>
        </w:rPr>
        <w:t xml:space="preserve"> loop systems, where learning can affect or change the physical part (settings, schedules, etc.)</w:t>
      </w:r>
      <w:r w:rsidR="007C2E52" w:rsidRPr="001B173B">
        <w:rPr>
          <w:rFonts w:ascii="Times New Roman" w:eastAsia="Calibri" w:hAnsi="Times New Roman" w:cs="Times New Roman"/>
          <w:sz w:val="20"/>
        </w:rPr>
        <w:t xml:space="preserve">. </w:t>
      </w:r>
    </w:p>
    <w:p w14:paraId="1BA158AC" w14:textId="6EB3A522" w:rsidR="007C2E52" w:rsidRPr="001B173B" w:rsidRDefault="0048577A" w:rsidP="002A1D8A">
      <w:pPr>
        <w:pStyle w:val="ListParagraph"/>
        <w:keepNext/>
        <w:keepLines/>
        <w:numPr>
          <w:ilvl w:val="0"/>
          <w:numId w:val="11"/>
        </w:numPr>
        <w:spacing w:after="0" w:line="240" w:lineRule="auto"/>
        <w:ind w:left="426" w:hanging="284"/>
        <w:jc w:val="both"/>
        <w:outlineLvl w:val="1"/>
        <w:rPr>
          <w:rFonts w:ascii="Times New Roman" w:eastAsia="Calibri" w:hAnsi="Times New Roman" w:cs="Times New Roman"/>
          <w:sz w:val="20"/>
        </w:rPr>
      </w:pPr>
      <w:r w:rsidRPr="0048577A">
        <w:rPr>
          <w:rFonts w:ascii="Times New Roman" w:eastAsia="Calibri" w:hAnsi="Times New Roman" w:cs="Times New Roman"/>
          <w:sz w:val="20"/>
        </w:rPr>
        <w:t>Cyber-physical systems with double learning loop (CPS</w:t>
      </w:r>
      <w:r w:rsidRPr="0048577A">
        <w:rPr>
          <w:rFonts w:ascii="Times New Roman" w:eastAsia="Calibri" w:hAnsi="Times New Roman" w:cs="Times New Roman"/>
          <w:sz w:val="20"/>
          <w:vertAlign w:val="superscript"/>
        </w:rPr>
        <w:t>2</w:t>
      </w:r>
      <w:r w:rsidRPr="0048577A">
        <w:rPr>
          <w:rFonts w:ascii="Times New Roman" w:eastAsia="Calibri" w:hAnsi="Times New Roman" w:cs="Times New Roman"/>
          <w:sz w:val="20"/>
        </w:rPr>
        <w:t>) in which there is an additional virtual level with a learning module that has the ability to learn about the learning module of the CPS</w:t>
      </w:r>
      <w:r w:rsidRPr="00CF5509">
        <w:rPr>
          <w:rFonts w:ascii="Times New Roman" w:eastAsia="Calibri" w:hAnsi="Times New Roman" w:cs="Times New Roman"/>
          <w:sz w:val="20"/>
          <w:vertAlign w:val="superscript"/>
        </w:rPr>
        <w:t>1</w:t>
      </w:r>
      <w:r w:rsidRPr="0048577A">
        <w:rPr>
          <w:rFonts w:ascii="Times New Roman" w:eastAsia="Calibri" w:hAnsi="Times New Roman" w:cs="Times New Roman"/>
          <w:sz w:val="20"/>
        </w:rPr>
        <w:t xml:space="preserve"> model (learning about learning). Learning in this, but also in the CPS</w:t>
      </w:r>
      <w:r w:rsidRPr="00CF5509">
        <w:rPr>
          <w:rFonts w:ascii="Times New Roman" w:eastAsia="Calibri" w:hAnsi="Times New Roman" w:cs="Times New Roman"/>
          <w:sz w:val="20"/>
          <w:vertAlign w:val="superscript"/>
        </w:rPr>
        <w:t>1</w:t>
      </w:r>
      <w:r w:rsidRPr="0048577A">
        <w:rPr>
          <w:rFonts w:ascii="Times New Roman" w:eastAsia="Calibri" w:hAnsi="Times New Roman" w:cs="Times New Roman"/>
          <w:sz w:val="20"/>
        </w:rPr>
        <w:t xml:space="preserve"> model, is based on combining past, present and predicted data, researching advanced algorithms of artificial intelligence, fuzzy logic, multicriteria decision making, machine learning, deep learning, etc. [9].</w:t>
      </w:r>
    </w:p>
    <w:p w14:paraId="17D38C56" w14:textId="2A6E1AEA" w:rsidR="00805DE0" w:rsidRPr="00CF5509" w:rsidRDefault="00CF5509" w:rsidP="007C2E52">
      <w:pPr>
        <w:keepNext/>
        <w:keepLines/>
        <w:spacing w:after="0" w:line="240" w:lineRule="auto"/>
        <w:jc w:val="both"/>
        <w:outlineLvl w:val="1"/>
        <w:rPr>
          <w:rFonts w:ascii="Times New Roman" w:eastAsia="Calibri" w:hAnsi="Times New Roman" w:cs="Times New Roman"/>
          <w:sz w:val="20"/>
        </w:rPr>
      </w:pPr>
      <w:r w:rsidRPr="00CF5509">
        <w:rPr>
          <w:rFonts w:ascii="Times New Roman" w:eastAsia="Calibri" w:hAnsi="Times New Roman" w:cs="Times New Roman"/>
          <w:sz w:val="20"/>
        </w:rPr>
        <w:t>The modeling in this paper is based on the concept of structuring holon systems, which means that CPS consists of several autonomous self-organizing systems such as complex networks that operate with the same goal, which is to provide telecommunications and digital services to identified and mobile users. Users are legally-regulatory participants in the implementation of certain classes of tele-traffic of a mobile service provider in real space and in real time, including a certain portfolio of digital services that are delivered through the IoT subsystem in the dynamic structure of the CPS</w:t>
      </w:r>
      <w:r w:rsidR="00E65C60" w:rsidRPr="00CF5509">
        <w:rPr>
          <w:rFonts w:ascii="Times New Roman" w:eastAsia="Calibri" w:hAnsi="Times New Roman" w:cs="Times New Roman"/>
          <w:sz w:val="20"/>
        </w:rPr>
        <w:t xml:space="preserve">. </w:t>
      </w:r>
    </w:p>
    <w:p w14:paraId="29BB8E85" w14:textId="1A922FCC" w:rsidR="00E94103" w:rsidRDefault="00E94103" w:rsidP="007C2E52">
      <w:pPr>
        <w:keepNext/>
        <w:keepLines/>
        <w:spacing w:after="0" w:line="240" w:lineRule="auto"/>
        <w:jc w:val="both"/>
        <w:outlineLvl w:val="1"/>
        <w:rPr>
          <w:rFonts w:ascii="Times New Roman" w:eastAsia="Calibri" w:hAnsi="Times New Roman" w:cs="Times New Roman"/>
          <w:sz w:val="20"/>
        </w:rPr>
      </w:pPr>
    </w:p>
    <w:p w14:paraId="7540761B" w14:textId="77777777" w:rsidR="00B83CB3" w:rsidRPr="001B173B" w:rsidRDefault="00B83CB3" w:rsidP="007C2E52">
      <w:pPr>
        <w:keepNext/>
        <w:keepLines/>
        <w:spacing w:after="0" w:line="240" w:lineRule="auto"/>
        <w:jc w:val="both"/>
        <w:outlineLvl w:val="1"/>
        <w:rPr>
          <w:rFonts w:ascii="Times New Roman" w:eastAsia="Calibri" w:hAnsi="Times New Roman" w:cs="Times New Roman"/>
          <w:sz w:val="20"/>
        </w:rPr>
      </w:pPr>
    </w:p>
    <w:p w14:paraId="1B573E8A" w14:textId="13CCEA49" w:rsidR="00805DE0" w:rsidRPr="001B173B" w:rsidRDefault="00F838AF" w:rsidP="007C2E52">
      <w:pPr>
        <w:keepNext/>
        <w:keepLines/>
        <w:spacing w:after="0" w:line="240" w:lineRule="auto"/>
        <w:jc w:val="both"/>
        <w:outlineLvl w:val="1"/>
        <w:rPr>
          <w:rFonts w:ascii="Times New Roman" w:eastAsiaTheme="majorEastAsia" w:hAnsi="Times New Roman" w:cstheme="majorBidi"/>
          <w:b/>
          <w:sz w:val="20"/>
          <w:szCs w:val="20"/>
        </w:rPr>
      </w:pPr>
      <w:r w:rsidRPr="001B173B">
        <w:rPr>
          <w:rFonts w:ascii="Times New Roman" w:eastAsiaTheme="majorEastAsia" w:hAnsi="Times New Roman" w:cstheme="majorBidi"/>
          <w:b/>
          <w:szCs w:val="20"/>
        </w:rPr>
        <w:t xml:space="preserve">3. </w:t>
      </w:r>
      <w:r w:rsidR="00532B59" w:rsidRPr="00532B59">
        <w:rPr>
          <w:rFonts w:ascii="Times New Roman" w:eastAsiaTheme="majorEastAsia" w:hAnsi="Times New Roman" w:cstheme="majorBidi"/>
          <w:b/>
          <w:szCs w:val="20"/>
        </w:rPr>
        <w:t>LOGICAL ARCHITECTURAL MODEL</w:t>
      </w:r>
      <w:r w:rsidR="00BF326A">
        <w:rPr>
          <w:rFonts w:ascii="Times New Roman" w:eastAsiaTheme="majorEastAsia" w:hAnsi="Times New Roman" w:cstheme="majorBidi"/>
          <w:b/>
          <w:szCs w:val="20"/>
        </w:rPr>
        <w:t xml:space="preserve"> OF CPS</w:t>
      </w:r>
    </w:p>
    <w:p w14:paraId="7D06ECC6" w14:textId="77777777" w:rsidR="00E94103" w:rsidRPr="001B173B" w:rsidRDefault="00E94103" w:rsidP="007C2E52">
      <w:pPr>
        <w:keepNext/>
        <w:keepLines/>
        <w:spacing w:after="0" w:line="240" w:lineRule="auto"/>
        <w:jc w:val="both"/>
        <w:outlineLvl w:val="1"/>
        <w:rPr>
          <w:rFonts w:ascii="Times New Roman" w:eastAsiaTheme="majorEastAsia" w:hAnsi="Times New Roman" w:cstheme="majorBidi"/>
          <w:b/>
          <w:sz w:val="20"/>
          <w:szCs w:val="20"/>
        </w:rPr>
      </w:pPr>
    </w:p>
    <w:p w14:paraId="0DB6746C" w14:textId="5F918426" w:rsidR="00E7178A" w:rsidRPr="00B83CB3" w:rsidRDefault="00B83CB3" w:rsidP="00CF3A65">
      <w:pPr>
        <w:spacing w:after="0" w:line="240" w:lineRule="auto"/>
        <w:jc w:val="both"/>
        <w:rPr>
          <w:rFonts w:ascii="Times New Roman" w:eastAsia="Calibri" w:hAnsi="Times New Roman" w:cs="Times New Roman"/>
          <w:sz w:val="20"/>
        </w:rPr>
      </w:pPr>
      <w:r w:rsidRPr="00B83CB3">
        <w:rPr>
          <w:rFonts w:ascii="Times New Roman" w:eastAsia="Calibri" w:hAnsi="Times New Roman" w:cs="Times New Roman"/>
          <w:sz w:val="20"/>
        </w:rPr>
        <w:t>The proposed CPS model with a double learning loop (CPS</w:t>
      </w:r>
      <w:r w:rsidRPr="00CB6452">
        <w:rPr>
          <w:rFonts w:ascii="Times New Roman" w:eastAsia="Calibri" w:hAnsi="Times New Roman" w:cs="Times New Roman"/>
          <w:sz w:val="20"/>
          <w:vertAlign w:val="superscript"/>
        </w:rPr>
        <w:t>2</w:t>
      </w:r>
      <w:r w:rsidRPr="00B83CB3">
        <w:rPr>
          <w:rFonts w:ascii="Times New Roman" w:eastAsia="Calibri" w:hAnsi="Times New Roman" w:cs="Times New Roman"/>
          <w:sz w:val="20"/>
        </w:rPr>
        <w:t>) for the observed case study - sec</w:t>
      </w:r>
      <w:r w:rsidR="00CB6452">
        <w:rPr>
          <w:rFonts w:ascii="Times New Roman" w:eastAsia="Calibri" w:hAnsi="Times New Roman" w:cs="Times New Roman"/>
          <w:sz w:val="20"/>
        </w:rPr>
        <w:t xml:space="preserve">tion M9J, is given in Figure 1. One </w:t>
      </w:r>
      <w:r w:rsidRPr="00B83CB3">
        <w:rPr>
          <w:rFonts w:ascii="Times New Roman" w:eastAsia="Calibri" w:hAnsi="Times New Roman" w:cs="Times New Roman"/>
          <w:sz w:val="20"/>
        </w:rPr>
        <w:t xml:space="preserve">layer of physical processes and two layers of digital processing can be clearly seen, which essentially form a double loop of such a model. Since CPS can be viewed as a network of physical and virtual elements in </w:t>
      </w:r>
      <w:r w:rsidRPr="00B83CB3">
        <w:rPr>
          <w:rFonts w:ascii="Times New Roman" w:eastAsia="Calibri" w:hAnsi="Times New Roman" w:cs="Times New Roman"/>
          <w:sz w:val="20"/>
        </w:rPr>
        <w:lastRenderedPageBreak/>
        <w:t>interaction, there are requirements for different technologies in their specific application, and network technologies are one of the most important [10]. CPS can use different network and communication models, but in this case the following types of networks are defined through wh</w:t>
      </w:r>
      <w:r>
        <w:rPr>
          <w:rFonts w:ascii="Times New Roman" w:eastAsia="Calibri" w:hAnsi="Times New Roman" w:cs="Times New Roman"/>
          <w:sz w:val="20"/>
        </w:rPr>
        <w:t>ich the proposed model operates</w:t>
      </w:r>
      <w:r w:rsidR="00E7178A" w:rsidRPr="00B83CB3">
        <w:rPr>
          <w:rFonts w:ascii="Times New Roman" w:eastAsia="Calibri" w:hAnsi="Times New Roman" w:cs="Times New Roman"/>
          <w:sz w:val="20"/>
        </w:rPr>
        <w:t>:</w:t>
      </w:r>
    </w:p>
    <w:p w14:paraId="2B9D1CE4" w14:textId="3E28E9C5" w:rsidR="00E7178A" w:rsidRPr="001B173B" w:rsidRDefault="00CB6452" w:rsidP="00CB6452">
      <w:pPr>
        <w:pStyle w:val="ListParagraph"/>
        <w:numPr>
          <w:ilvl w:val="0"/>
          <w:numId w:val="14"/>
        </w:numPr>
        <w:spacing w:after="0" w:line="240" w:lineRule="auto"/>
        <w:ind w:left="426" w:hanging="284"/>
        <w:jc w:val="both"/>
        <w:rPr>
          <w:rFonts w:ascii="Times New Roman" w:eastAsia="Calibri" w:hAnsi="Times New Roman" w:cs="Times New Roman"/>
          <w:sz w:val="20"/>
        </w:rPr>
      </w:pPr>
      <w:r>
        <w:rPr>
          <w:rFonts w:ascii="Times New Roman" w:eastAsia="Calibri" w:hAnsi="Times New Roman" w:cs="Times New Roman"/>
          <w:sz w:val="20"/>
        </w:rPr>
        <w:t>M:</w:t>
      </w:r>
      <w:r w:rsidRPr="00CB6452">
        <w:rPr>
          <w:rFonts w:ascii="Times New Roman" w:eastAsia="Calibri" w:hAnsi="Times New Roman" w:cs="Times New Roman"/>
          <w:sz w:val="20"/>
        </w:rPr>
        <w:t>tel provid</w:t>
      </w:r>
      <w:r>
        <w:rPr>
          <w:rFonts w:ascii="Times New Roman" w:eastAsia="Calibri" w:hAnsi="Times New Roman" w:cs="Times New Roman"/>
          <w:sz w:val="20"/>
        </w:rPr>
        <w:t>er network</w:t>
      </w:r>
      <w:r w:rsidRPr="00CB6452">
        <w:rPr>
          <w:rFonts w:ascii="Times New Roman" w:eastAsia="Calibri" w:hAnsi="Times New Roman" w:cs="Times New Roman"/>
          <w:sz w:val="20"/>
        </w:rPr>
        <w:t xml:space="preserve">, especially cellular Long Term Evolution (LTE) technology. LTE is a fourth generation mobile network technology that covers the observed section of the </w:t>
      </w:r>
      <w:r>
        <w:rPr>
          <w:rFonts w:ascii="Times New Roman" w:eastAsia="Calibri" w:hAnsi="Times New Roman" w:cs="Times New Roman"/>
          <w:sz w:val="20"/>
        </w:rPr>
        <w:t>motorway</w:t>
      </w:r>
      <w:r w:rsidRPr="00CB6452">
        <w:rPr>
          <w:rFonts w:ascii="Times New Roman" w:eastAsia="Calibri" w:hAnsi="Times New Roman" w:cs="Times New Roman"/>
          <w:sz w:val="20"/>
        </w:rPr>
        <w:t xml:space="preserve">. It provides users with access to mobile telephony, but also other Internet services using an </w:t>
      </w:r>
      <w:r>
        <w:rPr>
          <w:rFonts w:ascii="Times New Roman" w:eastAsia="Calibri" w:hAnsi="Times New Roman" w:cs="Times New Roman"/>
          <w:sz w:val="20"/>
        </w:rPr>
        <w:t xml:space="preserve">radio </w:t>
      </w:r>
      <w:r w:rsidRPr="00CB6452">
        <w:rPr>
          <w:rFonts w:ascii="Times New Roman" w:eastAsia="Calibri" w:hAnsi="Times New Roman" w:cs="Times New Roman"/>
          <w:sz w:val="20"/>
        </w:rPr>
        <w:t>access network consisting of base stations [11]</w:t>
      </w:r>
      <w:r w:rsidR="00B54EA7" w:rsidRPr="001B173B">
        <w:rPr>
          <w:rFonts w:ascii="Times New Roman" w:eastAsia="Calibri" w:hAnsi="Times New Roman" w:cs="Times New Roman"/>
          <w:sz w:val="20"/>
        </w:rPr>
        <w:t>;</w:t>
      </w:r>
    </w:p>
    <w:p w14:paraId="456A1F82" w14:textId="1892A5A9" w:rsidR="00E7178A" w:rsidRPr="00E162A3" w:rsidRDefault="00CB6452" w:rsidP="00CB6452">
      <w:pPr>
        <w:pStyle w:val="ListParagraph"/>
        <w:numPr>
          <w:ilvl w:val="0"/>
          <w:numId w:val="14"/>
        </w:numPr>
        <w:spacing w:after="0" w:line="240" w:lineRule="auto"/>
        <w:ind w:left="426" w:hanging="284"/>
        <w:jc w:val="both"/>
        <w:rPr>
          <w:rFonts w:ascii="Times New Roman" w:eastAsia="Calibri" w:hAnsi="Times New Roman" w:cs="Times New Roman"/>
          <w:sz w:val="20"/>
        </w:rPr>
      </w:pPr>
      <w:r w:rsidRPr="00CB6452">
        <w:rPr>
          <w:rFonts w:ascii="Times New Roman" w:eastAsia="Calibri" w:hAnsi="Times New Roman" w:cs="Times New Roman"/>
          <w:sz w:val="20"/>
        </w:rPr>
        <w:t>Wireless sensor networks are part of the physical component of the CPS. They collect data on physica</w:t>
      </w:r>
      <w:r>
        <w:rPr>
          <w:rFonts w:ascii="Times New Roman" w:eastAsia="Calibri" w:hAnsi="Times New Roman" w:cs="Times New Roman"/>
          <w:sz w:val="20"/>
        </w:rPr>
        <w:t>l processes, ie. perform analog/</w:t>
      </w:r>
      <w:r w:rsidRPr="00CB6452">
        <w:rPr>
          <w:rFonts w:ascii="Times New Roman" w:eastAsia="Calibri" w:hAnsi="Times New Roman" w:cs="Times New Roman"/>
          <w:sz w:val="20"/>
        </w:rPr>
        <w:t>digital conversion, thus enabling data to flow into</w:t>
      </w:r>
      <w:r>
        <w:rPr>
          <w:rFonts w:ascii="Times New Roman" w:eastAsia="Calibri" w:hAnsi="Times New Roman" w:cs="Times New Roman"/>
          <w:sz w:val="20"/>
        </w:rPr>
        <w:t xml:space="preserve"> the cyber component of the CPS;</w:t>
      </w:r>
    </w:p>
    <w:p w14:paraId="13479F69" w14:textId="362966BA" w:rsidR="00E7178A" w:rsidRPr="00E162A3" w:rsidRDefault="00CB6452" w:rsidP="002A1D8A">
      <w:pPr>
        <w:pStyle w:val="ListParagraph"/>
        <w:numPr>
          <w:ilvl w:val="0"/>
          <w:numId w:val="14"/>
        </w:numPr>
        <w:spacing w:after="0" w:line="240" w:lineRule="auto"/>
        <w:ind w:left="426" w:hanging="284"/>
        <w:jc w:val="both"/>
        <w:rPr>
          <w:rFonts w:ascii="Times New Roman" w:eastAsia="Calibri" w:hAnsi="Times New Roman" w:cs="Times New Roman"/>
          <w:sz w:val="20"/>
        </w:rPr>
      </w:pPr>
      <w:r w:rsidRPr="00CB6452">
        <w:rPr>
          <w:rFonts w:ascii="Times New Roman" w:eastAsia="Calibri" w:hAnsi="Times New Roman" w:cs="Times New Roman"/>
          <w:sz w:val="20"/>
        </w:rPr>
        <w:t>Software networks. They represent networks of software entities with specific functions</w:t>
      </w:r>
      <w:r w:rsidR="0023206B" w:rsidRPr="00E162A3">
        <w:rPr>
          <w:rFonts w:ascii="Times New Roman" w:eastAsia="Calibri" w:hAnsi="Times New Roman" w:cs="Times New Roman"/>
          <w:sz w:val="20"/>
        </w:rPr>
        <w:t>;</w:t>
      </w:r>
    </w:p>
    <w:p w14:paraId="3DBB492D" w14:textId="57C3F3CA" w:rsidR="00E7178A" w:rsidRPr="00E162A3" w:rsidRDefault="002A1D8A" w:rsidP="002A1D8A">
      <w:pPr>
        <w:pStyle w:val="ListParagraph"/>
        <w:numPr>
          <w:ilvl w:val="0"/>
          <w:numId w:val="14"/>
        </w:numPr>
        <w:spacing w:after="0" w:line="240" w:lineRule="auto"/>
        <w:ind w:left="426" w:hanging="284"/>
        <w:jc w:val="both"/>
        <w:rPr>
          <w:rFonts w:ascii="Times New Roman" w:eastAsia="Calibri" w:hAnsi="Times New Roman" w:cs="Times New Roman"/>
          <w:sz w:val="20"/>
        </w:rPr>
      </w:pPr>
      <w:r w:rsidRPr="002A1D8A">
        <w:rPr>
          <w:rFonts w:ascii="Times New Roman" w:eastAsia="Calibri" w:hAnsi="Times New Roman" w:cs="Times New Roman"/>
          <w:sz w:val="20"/>
        </w:rPr>
        <w:t>Transport networks. Transport networks can be represented by graphs that imply a set of nodes interconnected by branches, ie. links. Within the CPS, several interacting transport networks can be identified</w:t>
      </w:r>
      <w:r>
        <w:rPr>
          <w:rFonts w:ascii="Times New Roman" w:eastAsia="Calibri" w:hAnsi="Times New Roman" w:cs="Times New Roman"/>
          <w:sz w:val="20"/>
        </w:rPr>
        <w:t>;</w:t>
      </w:r>
    </w:p>
    <w:p w14:paraId="54F30881" w14:textId="19474EB6" w:rsidR="00E7178A" w:rsidRPr="00E162A3" w:rsidRDefault="002A1D8A" w:rsidP="002A1D8A">
      <w:pPr>
        <w:pStyle w:val="ListParagraph"/>
        <w:numPr>
          <w:ilvl w:val="0"/>
          <w:numId w:val="14"/>
        </w:numPr>
        <w:spacing w:after="0" w:line="240" w:lineRule="auto"/>
        <w:ind w:left="426" w:hanging="284"/>
        <w:jc w:val="both"/>
        <w:rPr>
          <w:rFonts w:ascii="Times New Roman" w:eastAsia="Calibri" w:hAnsi="Times New Roman" w:cs="Times New Roman"/>
          <w:sz w:val="20"/>
        </w:rPr>
      </w:pPr>
      <w:r w:rsidRPr="002A1D8A">
        <w:rPr>
          <w:rFonts w:ascii="Times New Roman" w:eastAsia="Calibri" w:hAnsi="Times New Roman" w:cs="Times New Roman"/>
          <w:sz w:val="20"/>
        </w:rPr>
        <w:t xml:space="preserve">Traffic networks. The observed section of the </w:t>
      </w:r>
      <w:r>
        <w:rPr>
          <w:rFonts w:ascii="Times New Roman" w:eastAsia="Calibri" w:hAnsi="Times New Roman" w:cs="Times New Roman"/>
          <w:sz w:val="20"/>
        </w:rPr>
        <w:t>motorway</w:t>
      </w:r>
      <w:r w:rsidRPr="002A1D8A">
        <w:rPr>
          <w:rFonts w:ascii="Times New Roman" w:eastAsia="Calibri" w:hAnsi="Times New Roman" w:cs="Times New Roman"/>
          <w:sz w:val="20"/>
        </w:rPr>
        <w:t xml:space="preserve"> as a component of the CPS is part of the traffic network of roads of the Republic of Srpska and Bosnia and Herzegovina. In that network, nodes represent intersections and cities, and roads have the role of links that connect them. Specifically, the </w:t>
      </w:r>
      <w:r>
        <w:rPr>
          <w:rFonts w:ascii="Times New Roman" w:eastAsia="Calibri" w:hAnsi="Times New Roman" w:cs="Times New Roman"/>
          <w:sz w:val="20"/>
        </w:rPr>
        <w:t>motorway</w:t>
      </w:r>
      <w:r w:rsidRPr="002A1D8A">
        <w:rPr>
          <w:rFonts w:ascii="Times New Roman" w:eastAsia="Calibri" w:hAnsi="Times New Roman" w:cs="Times New Roman"/>
          <w:sz w:val="20"/>
        </w:rPr>
        <w:t xml:space="preserve"> section connects three junctions: Mahovljani, Prnjavor and Johovac</w:t>
      </w:r>
      <w:r w:rsidR="009A7BB1" w:rsidRPr="00E162A3">
        <w:rPr>
          <w:rFonts w:ascii="Times New Roman" w:eastAsia="Calibri" w:hAnsi="Times New Roman" w:cs="Times New Roman"/>
          <w:sz w:val="20"/>
        </w:rPr>
        <w:t>.</w:t>
      </w:r>
    </w:p>
    <w:p w14:paraId="0A9A2FCF" w14:textId="56B9AC7C" w:rsidR="00E7178A" w:rsidRPr="00E162A3" w:rsidRDefault="002A1D8A" w:rsidP="002A1D8A">
      <w:pPr>
        <w:pStyle w:val="ListParagraph"/>
        <w:numPr>
          <w:ilvl w:val="0"/>
          <w:numId w:val="14"/>
        </w:numPr>
        <w:spacing w:after="0" w:line="240" w:lineRule="auto"/>
        <w:ind w:left="426" w:hanging="284"/>
        <w:jc w:val="both"/>
        <w:rPr>
          <w:rFonts w:ascii="Times New Roman" w:eastAsia="Calibri" w:hAnsi="Times New Roman" w:cs="Times New Roman"/>
          <w:sz w:val="20"/>
        </w:rPr>
      </w:pPr>
      <w:r w:rsidRPr="002A1D8A">
        <w:rPr>
          <w:rFonts w:ascii="Times New Roman" w:eastAsia="Calibri" w:hAnsi="Times New Roman" w:cs="Times New Roman"/>
          <w:sz w:val="20"/>
        </w:rPr>
        <w:t xml:space="preserve">Social networks. Mobile users today have access to a very large number of social websites, applications and platforms, with different functions and purposes. The concentration of users in the area of the </w:t>
      </w:r>
      <w:r w:rsidR="008358CB">
        <w:rPr>
          <w:rFonts w:ascii="Times New Roman" w:eastAsia="Calibri" w:hAnsi="Times New Roman" w:cs="Times New Roman"/>
          <w:sz w:val="20"/>
        </w:rPr>
        <w:t>motorway</w:t>
      </w:r>
      <w:r w:rsidRPr="002A1D8A">
        <w:rPr>
          <w:rFonts w:ascii="Times New Roman" w:eastAsia="Calibri" w:hAnsi="Times New Roman" w:cs="Times New Roman"/>
          <w:sz w:val="20"/>
        </w:rPr>
        <w:t xml:space="preserve"> as a component of the CPS is increasing every day. This means that users in these locations, through the network of the mobile operator, can access various social networks</w:t>
      </w:r>
      <w:r w:rsidR="009A7BB1" w:rsidRPr="00E162A3">
        <w:rPr>
          <w:rFonts w:ascii="Times New Roman" w:eastAsia="Calibri" w:hAnsi="Times New Roman" w:cs="Times New Roman"/>
          <w:sz w:val="20"/>
        </w:rPr>
        <w:t>.</w:t>
      </w:r>
    </w:p>
    <w:p w14:paraId="5828BDBD" w14:textId="42358A97" w:rsidR="0023206B" w:rsidRPr="00E162A3" w:rsidRDefault="002A1D8A" w:rsidP="002A1D8A">
      <w:pPr>
        <w:pStyle w:val="ListParagraph"/>
        <w:numPr>
          <w:ilvl w:val="0"/>
          <w:numId w:val="14"/>
        </w:numPr>
        <w:spacing w:after="0" w:line="240" w:lineRule="auto"/>
        <w:ind w:left="426" w:hanging="284"/>
        <w:jc w:val="both"/>
        <w:rPr>
          <w:rFonts w:ascii="Times New Roman" w:eastAsia="Calibri" w:hAnsi="Times New Roman" w:cs="Times New Roman"/>
          <w:sz w:val="20"/>
        </w:rPr>
      </w:pPr>
      <w:r w:rsidRPr="002A1D8A">
        <w:rPr>
          <w:rFonts w:ascii="Times New Roman" w:eastAsia="Calibri" w:hAnsi="Times New Roman" w:cs="Times New Roman"/>
          <w:sz w:val="20"/>
        </w:rPr>
        <w:t xml:space="preserve">Artificial neural networks. The adaptability property of CPS, among other things, is based on the application of machine learning techniques. Among them, artificial neural networks occupy a special position. The basis of virtual sensors, ie. learning modules and decision </w:t>
      </w:r>
      <w:r>
        <w:rPr>
          <w:rFonts w:ascii="Times New Roman" w:eastAsia="Calibri" w:hAnsi="Times New Roman" w:cs="Times New Roman"/>
          <w:sz w:val="20"/>
        </w:rPr>
        <w:t xml:space="preserve">making </w:t>
      </w:r>
      <w:r w:rsidRPr="002A1D8A">
        <w:rPr>
          <w:rFonts w:ascii="Times New Roman" w:eastAsia="Calibri" w:hAnsi="Times New Roman" w:cs="Times New Roman"/>
          <w:sz w:val="20"/>
        </w:rPr>
        <w:t>modules located in the cyber component of CPS, are adaptive techniques based on artificial neural networks</w:t>
      </w:r>
      <w:r w:rsidR="00C34EE1" w:rsidRPr="00E162A3">
        <w:rPr>
          <w:rFonts w:ascii="Times New Roman" w:eastAsia="Calibri" w:hAnsi="Times New Roman" w:cs="Times New Roman"/>
          <w:sz w:val="20"/>
        </w:rPr>
        <w:t>.</w:t>
      </w:r>
    </w:p>
    <w:p w14:paraId="6425410A" w14:textId="50F95CF4" w:rsidR="002D46D4" w:rsidRDefault="00DD797E" w:rsidP="00D651E4">
      <w:pPr>
        <w:spacing w:after="0" w:line="240" w:lineRule="auto"/>
        <w:jc w:val="both"/>
        <w:rPr>
          <w:rFonts w:ascii="Times New Roman" w:eastAsia="Calibri" w:hAnsi="Times New Roman" w:cs="Times New Roman"/>
          <w:sz w:val="20"/>
        </w:rPr>
      </w:pPr>
      <w:r w:rsidRPr="00DD797E">
        <w:rPr>
          <w:rFonts w:ascii="Times New Roman" w:eastAsia="Calibri" w:hAnsi="Times New Roman" w:cs="Times New Roman"/>
          <w:sz w:val="20"/>
        </w:rPr>
        <w:t>Each of these networks performs a specific function within the CPS, and their interaction builds an adaptive IT ecosystem</w:t>
      </w:r>
      <w:r>
        <w:rPr>
          <w:rFonts w:ascii="Times New Roman" w:eastAsia="Calibri" w:hAnsi="Times New Roman" w:cs="Times New Roman"/>
          <w:sz w:val="20"/>
        </w:rPr>
        <w:t xml:space="preserve">. It </w:t>
      </w:r>
      <w:r w:rsidRPr="00DD797E">
        <w:rPr>
          <w:rFonts w:ascii="Times New Roman" w:eastAsia="Calibri" w:hAnsi="Times New Roman" w:cs="Times New Roman"/>
          <w:sz w:val="20"/>
        </w:rPr>
        <w:t>is a special type of system in which multiple systems with varying degrees of autonomy achieve common goals by adapting to a particular environment in real time.</w:t>
      </w:r>
    </w:p>
    <w:p w14:paraId="41E512A2" w14:textId="77777777" w:rsidR="00DD797E" w:rsidRPr="00D651E4" w:rsidRDefault="00DD797E" w:rsidP="00D651E4">
      <w:pPr>
        <w:spacing w:after="0" w:line="240" w:lineRule="auto"/>
        <w:jc w:val="both"/>
        <w:rPr>
          <w:rFonts w:ascii="Times New Roman" w:eastAsia="Calibri" w:hAnsi="Times New Roman" w:cs="Times New Roman"/>
          <w:sz w:val="20"/>
        </w:rPr>
      </w:pPr>
    </w:p>
    <w:p w14:paraId="043D1845" w14:textId="243477B5" w:rsidR="00805DE0" w:rsidRDefault="00782218" w:rsidP="00191E35">
      <w:pPr>
        <w:spacing w:after="120" w:line="276" w:lineRule="auto"/>
        <w:jc w:val="center"/>
        <w:rPr>
          <w:rFonts w:ascii="Times New Roman" w:eastAsia="Calibri" w:hAnsi="Times New Roman" w:cs="Times New Roman"/>
          <w:sz w:val="24"/>
        </w:rPr>
      </w:pPr>
      <w:r w:rsidRPr="00782218">
        <w:rPr>
          <w:noProof/>
          <w:lang w:eastAsia="bs-Latn-BA"/>
        </w:rPr>
        <w:drawing>
          <wp:inline distT="0" distB="0" distL="0" distR="0" wp14:anchorId="3CB3E4EA" wp14:editId="49551BE1">
            <wp:extent cx="4675944" cy="4871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0332" cy="4875929"/>
                    </a:xfrm>
                    <a:prstGeom prst="rect">
                      <a:avLst/>
                    </a:prstGeom>
                    <a:noFill/>
                    <a:ln>
                      <a:noFill/>
                    </a:ln>
                  </pic:spPr>
                </pic:pic>
              </a:graphicData>
            </a:graphic>
          </wp:inline>
        </w:drawing>
      </w:r>
    </w:p>
    <w:p w14:paraId="36D8B74E" w14:textId="4E93E3F2" w:rsidR="003873DF" w:rsidRPr="00E751E9" w:rsidRDefault="00007E63" w:rsidP="00191E35">
      <w:pPr>
        <w:keepNext/>
        <w:keepLines/>
        <w:spacing w:after="0" w:line="240" w:lineRule="auto"/>
        <w:jc w:val="center"/>
        <w:outlineLvl w:val="1"/>
        <w:rPr>
          <w:rFonts w:ascii="Times New Roman" w:eastAsiaTheme="majorEastAsia" w:hAnsi="Times New Roman" w:cstheme="majorBidi"/>
          <w:b/>
          <w:sz w:val="20"/>
          <w:szCs w:val="20"/>
        </w:rPr>
      </w:pPr>
      <w:r>
        <w:rPr>
          <w:rFonts w:ascii="Times New Roman" w:eastAsia="Calibri" w:hAnsi="Times New Roman" w:cs="Times New Roman"/>
          <w:b/>
          <w:sz w:val="20"/>
        </w:rPr>
        <w:t>Figure</w:t>
      </w:r>
      <w:r w:rsidR="003873DF" w:rsidRPr="002D09B3">
        <w:rPr>
          <w:rFonts w:ascii="Times New Roman" w:eastAsia="Calibri" w:hAnsi="Times New Roman" w:cs="Times New Roman"/>
          <w:b/>
          <w:sz w:val="20"/>
        </w:rPr>
        <w:t xml:space="preserve"> </w:t>
      </w:r>
      <w:r w:rsidR="00E431B1" w:rsidRPr="002D09B3">
        <w:rPr>
          <w:rFonts w:ascii="Times New Roman" w:eastAsia="Calibri" w:hAnsi="Times New Roman" w:cs="Times New Roman"/>
          <w:b/>
          <w:sz w:val="20"/>
        </w:rPr>
        <w:t>1</w:t>
      </w:r>
      <w:r w:rsidR="003873DF" w:rsidRPr="002D09B3">
        <w:rPr>
          <w:rFonts w:ascii="Times New Roman" w:eastAsia="Calibri" w:hAnsi="Times New Roman" w:cs="Times New Roman"/>
          <w:b/>
          <w:sz w:val="20"/>
        </w:rPr>
        <w:t>.</w:t>
      </w:r>
      <w:r w:rsidR="003873DF" w:rsidRPr="00E751E9">
        <w:rPr>
          <w:rFonts w:ascii="Times New Roman" w:eastAsia="Calibri" w:hAnsi="Times New Roman" w:cs="Times New Roman"/>
          <w:sz w:val="20"/>
        </w:rPr>
        <w:t xml:space="preserve"> </w:t>
      </w:r>
      <w:r w:rsidR="0076049D" w:rsidRPr="0076049D">
        <w:rPr>
          <w:rFonts w:ascii="Times New Roman" w:eastAsia="Calibri" w:hAnsi="Times New Roman" w:cs="Times New Roman"/>
          <w:sz w:val="20"/>
        </w:rPr>
        <w:t xml:space="preserve">Logical architectural </w:t>
      </w:r>
      <w:r w:rsidR="002317EA">
        <w:rPr>
          <w:rFonts w:ascii="Times New Roman" w:eastAsia="Calibri" w:hAnsi="Times New Roman" w:cs="Times New Roman"/>
          <w:sz w:val="20"/>
        </w:rPr>
        <w:t>model of CPS</w:t>
      </w:r>
    </w:p>
    <w:p w14:paraId="32FCF391" w14:textId="77777777" w:rsidR="00015AA4" w:rsidRPr="00713510" w:rsidRDefault="00015AA4" w:rsidP="00015AA4">
      <w:pPr>
        <w:spacing w:after="0" w:line="240" w:lineRule="auto"/>
        <w:rPr>
          <w:rFonts w:ascii="Times New Roman" w:eastAsia="Calibri" w:hAnsi="Times New Roman" w:cs="Times New Roman"/>
          <w:b/>
          <w:sz w:val="20"/>
        </w:rPr>
      </w:pPr>
    </w:p>
    <w:p w14:paraId="0D22B6BD" w14:textId="036961DE" w:rsidR="002C6725" w:rsidRPr="002C6725" w:rsidRDefault="002C6725" w:rsidP="002C6725">
      <w:pPr>
        <w:spacing w:after="0" w:line="240" w:lineRule="auto"/>
        <w:jc w:val="both"/>
        <w:rPr>
          <w:rFonts w:ascii="Times New Roman" w:eastAsia="Calibri" w:hAnsi="Times New Roman" w:cs="Times New Roman"/>
          <w:sz w:val="20"/>
        </w:rPr>
      </w:pPr>
      <w:r w:rsidRPr="002C6725">
        <w:rPr>
          <w:rFonts w:ascii="Times New Roman" w:eastAsia="Calibri" w:hAnsi="Times New Roman" w:cs="Times New Roman"/>
          <w:sz w:val="20"/>
        </w:rPr>
        <w:lastRenderedPageBreak/>
        <w:t xml:space="preserve">The CPS model in the area of ​​the observed section of the </w:t>
      </w:r>
      <w:r>
        <w:rPr>
          <w:rFonts w:ascii="Times New Roman" w:eastAsia="Calibri" w:hAnsi="Times New Roman" w:cs="Times New Roman"/>
          <w:sz w:val="20"/>
        </w:rPr>
        <w:t>motorway</w:t>
      </w:r>
      <w:r w:rsidRPr="002C6725">
        <w:rPr>
          <w:rFonts w:ascii="Times New Roman" w:eastAsia="Calibri" w:hAnsi="Times New Roman" w:cs="Times New Roman"/>
          <w:sz w:val="20"/>
        </w:rPr>
        <w:t xml:space="preserve"> generates very large amounts of data (BigData) due to the existence of a large number of sensors. Therefore, for such systems, it is necessary to have resources for storage (Data Warehouse) and analysis of a large amount of data. The CPS model emphasizes the "</w:t>
      </w:r>
      <w:r>
        <w:rPr>
          <w:rFonts w:ascii="Times New Roman" w:eastAsia="Calibri" w:hAnsi="Times New Roman" w:cs="Times New Roman"/>
          <w:sz w:val="20"/>
        </w:rPr>
        <w:t>C</w:t>
      </w:r>
      <w:r w:rsidRPr="002C6725">
        <w:rPr>
          <w:rFonts w:ascii="Times New Roman" w:eastAsia="Calibri" w:hAnsi="Times New Roman" w:cs="Times New Roman"/>
          <w:sz w:val="20"/>
        </w:rPr>
        <w:t xml:space="preserve">loud" approach as a solution to this problem, ie. </w:t>
      </w:r>
      <w:r>
        <w:rPr>
          <w:rFonts w:ascii="Times New Roman" w:eastAsia="Calibri" w:hAnsi="Times New Roman" w:cs="Times New Roman"/>
          <w:sz w:val="20"/>
        </w:rPr>
        <w:t>processing paradigm</w:t>
      </w:r>
      <w:r w:rsidRPr="002C6725">
        <w:rPr>
          <w:rFonts w:ascii="Times New Roman" w:eastAsia="Calibri" w:hAnsi="Times New Roman" w:cs="Times New Roman"/>
          <w:sz w:val="20"/>
        </w:rPr>
        <w:t xml:space="preserve"> Cloud Computing. The central role in the cloud is playe</w:t>
      </w:r>
      <w:r>
        <w:rPr>
          <w:rFonts w:ascii="Times New Roman" w:eastAsia="Calibri" w:hAnsi="Times New Roman" w:cs="Times New Roman"/>
          <w:sz w:val="20"/>
        </w:rPr>
        <w:t xml:space="preserve">d by the learning (and decision </w:t>
      </w:r>
      <w:r w:rsidR="00E236BC">
        <w:rPr>
          <w:rFonts w:ascii="Times New Roman" w:eastAsia="Calibri" w:hAnsi="Times New Roman" w:cs="Times New Roman"/>
          <w:sz w:val="20"/>
        </w:rPr>
        <w:t>making) module-</w:t>
      </w:r>
      <w:r w:rsidRPr="002C6725">
        <w:rPr>
          <w:rFonts w:ascii="Times New Roman" w:eastAsia="Calibri" w:hAnsi="Times New Roman" w:cs="Times New Roman"/>
          <w:sz w:val="20"/>
        </w:rPr>
        <w:t xml:space="preserve">virtual sensors based on machine learning techniques. Virtual sensors base their work on aggregated data obtained from one or more physical sensors. Thus, they process the </w:t>
      </w:r>
      <w:r w:rsidR="00486E7E">
        <w:rPr>
          <w:rFonts w:ascii="Times New Roman" w:eastAsia="Calibri" w:hAnsi="Times New Roman" w:cs="Times New Roman"/>
          <w:sz w:val="20"/>
        </w:rPr>
        <w:t>input</w:t>
      </w:r>
      <w:r w:rsidRPr="002C6725">
        <w:rPr>
          <w:rFonts w:ascii="Times New Roman" w:eastAsia="Calibri" w:hAnsi="Times New Roman" w:cs="Times New Roman"/>
          <w:sz w:val="20"/>
        </w:rPr>
        <w:t xml:space="preserve"> data and give a new interpreted value. In addition, the task of virtual sensors is to send the processing results to a database-data warehouse, from where the Application Program Interface (API) can access them. The term Data Warehouse represents data extracted from operational databases and stored in special databases.</w:t>
      </w:r>
    </w:p>
    <w:p w14:paraId="2E3FA1E7" w14:textId="07C93094" w:rsidR="00381D20" w:rsidRPr="001B173B" w:rsidRDefault="002C6725" w:rsidP="002C6725">
      <w:pPr>
        <w:spacing w:after="0" w:line="240" w:lineRule="auto"/>
        <w:rPr>
          <w:rFonts w:ascii="Times New Roman" w:eastAsia="Calibri" w:hAnsi="Times New Roman" w:cs="Times New Roman"/>
          <w:sz w:val="20"/>
        </w:rPr>
      </w:pPr>
      <w:r w:rsidRPr="002C6725">
        <w:rPr>
          <w:rFonts w:ascii="Times New Roman" w:eastAsia="Calibri" w:hAnsi="Times New Roman" w:cs="Times New Roman"/>
          <w:sz w:val="20"/>
        </w:rPr>
        <w:t>The following modules can be distinguished in the structure of the proposed CPS model:</w:t>
      </w:r>
    </w:p>
    <w:p w14:paraId="5A32DDD4" w14:textId="4B69AFF4" w:rsidR="00381D20" w:rsidRPr="00486E7E" w:rsidRDefault="00486E7E" w:rsidP="00486E7E">
      <w:pPr>
        <w:pStyle w:val="ListParagraph"/>
        <w:numPr>
          <w:ilvl w:val="0"/>
          <w:numId w:val="12"/>
        </w:numPr>
        <w:spacing w:after="0" w:line="240" w:lineRule="auto"/>
        <w:ind w:left="426" w:hanging="284"/>
        <w:jc w:val="both"/>
        <w:rPr>
          <w:rFonts w:ascii="Times New Roman" w:eastAsia="Calibri" w:hAnsi="Times New Roman" w:cs="Times New Roman"/>
          <w:sz w:val="20"/>
        </w:rPr>
      </w:pPr>
      <w:r w:rsidRPr="00486E7E">
        <w:rPr>
          <w:rFonts w:ascii="Times New Roman" w:eastAsia="Calibri" w:hAnsi="Times New Roman" w:cs="Times New Roman"/>
          <w:b/>
          <w:sz w:val="20"/>
        </w:rPr>
        <w:t>Learning module and decision making module</w:t>
      </w:r>
      <w:r w:rsidRPr="00486E7E">
        <w:rPr>
          <w:rFonts w:ascii="Times New Roman" w:eastAsia="Calibri" w:hAnsi="Times New Roman" w:cs="Times New Roman"/>
          <w:sz w:val="20"/>
        </w:rPr>
        <w:t>. In the proposed CPS model, it is necessary to analyze and model a large amount of collected data in physical streams that flow into virtual sensors-network applications for processing and transmission to the output. The best solution lies in the field of adaptive models based on artificial intelligence that have the ability to learn. Therefore, the most common techniques and algorithms implemented by the learning module are base</w:t>
      </w:r>
      <w:r>
        <w:rPr>
          <w:rFonts w:ascii="Times New Roman" w:eastAsia="Calibri" w:hAnsi="Times New Roman" w:cs="Times New Roman"/>
          <w:sz w:val="20"/>
        </w:rPr>
        <w:t xml:space="preserve">d on machine learning. Decision </w:t>
      </w:r>
      <w:r w:rsidRPr="00486E7E">
        <w:rPr>
          <w:rFonts w:ascii="Times New Roman" w:eastAsia="Calibri" w:hAnsi="Times New Roman" w:cs="Times New Roman"/>
          <w:sz w:val="20"/>
        </w:rPr>
        <w:t>making within the CPS is a process by which, based on several inputs and certain criteria, the best solution is selected between several alternatives. Solutions are found in mathematical models of multicriteria decision theory (MCDM) or in adaptive models. Virtual (software) sensors ca</w:t>
      </w:r>
      <w:r>
        <w:rPr>
          <w:rFonts w:ascii="Times New Roman" w:eastAsia="Calibri" w:hAnsi="Times New Roman" w:cs="Times New Roman"/>
          <w:sz w:val="20"/>
        </w:rPr>
        <w:t xml:space="preserve">n perform learning and decision </w:t>
      </w:r>
      <w:r w:rsidRPr="00486E7E">
        <w:rPr>
          <w:rFonts w:ascii="Times New Roman" w:eastAsia="Calibri" w:hAnsi="Times New Roman" w:cs="Times New Roman"/>
          <w:sz w:val="20"/>
        </w:rPr>
        <w:t xml:space="preserve">making functions based on various data obtained using physical sensors. The learning module and the decision </w:t>
      </w:r>
      <w:r>
        <w:rPr>
          <w:rFonts w:ascii="Times New Roman" w:eastAsia="Calibri" w:hAnsi="Times New Roman" w:cs="Times New Roman"/>
          <w:sz w:val="20"/>
        </w:rPr>
        <w:t xml:space="preserve">making </w:t>
      </w:r>
      <w:r w:rsidRPr="00486E7E">
        <w:rPr>
          <w:rFonts w:ascii="Times New Roman" w:eastAsia="Calibri" w:hAnsi="Times New Roman" w:cs="Times New Roman"/>
          <w:sz w:val="20"/>
        </w:rPr>
        <w:t xml:space="preserve">module are implemented on the SaaS (Software as a Service) layer of the </w:t>
      </w:r>
      <w:r>
        <w:rPr>
          <w:rFonts w:ascii="Times New Roman" w:eastAsia="Calibri" w:hAnsi="Times New Roman" w:cs="Times New Roman"/>
          <w:sz w:val="20"/>
        </w:rPr>
        <w:t>C</w:t>
      </w:r>
      <w:r w:rsidRPr="00486E7E">
        <w:rPr>
          <w:rFonts w:ascii="Times New Roman" w:eastAsia="Calibri" w:hAnsi="Times New Roman" w:cs="Times New Roman"/>
          <w:sz w:val="20"/>
        </w:rPr>
        <w:t>loud.</w:t>
      </w:r>
    </w:p>
    <w:p w14:paraId="6C74EFB8" w14:textId="00F70F68" w:rsidR="00381D20" w:rsidRPr="001B173B" w:rsidRDefault="002F684B" w:rsidP="00F23965">
      <w:pPr>
        <w:pStyle w:val="ListParagraph"/>
        <w:numPr>
          <w:ilvl w:val="0"/>
          <w:numId w:val="12"/>
        </w:numPr>
        <w:spacing w:after="0" w:line="240" w:lineRule="auto"/>
        <w:ind w:left="426" w:hanging="284"/>
        <w:jc w:val="both"/>
        <w:rPr>
          <w:rFonts w:ascii="Times New Roman" w:eastAsia="Calibri" w:hAnsi="Times New Roman" w:cs="Times New Roman"/>
          <w:sz w:val="20"/>
        </w:rPr>
      </w:pPr>
      <w:r>
        <w:rPr>
          <w:rFonts w:ascii="Times New Roman" w:eastAsia="Calibri" w:hAnsi="Times New Roman" w:cs="Times New Roman"/>
          <w:b/>
          <w:sz w:val="20"/>
        </w:rPr>
        <w:t>IoT</w:t>
      </w:r>
      <w:r w:rsidR="00381D20" w:rsidRPr="001B173B">
        <w:rPr>
          <w:rFonts w:ascii="Times New Roman" w:eastAsia="Calibri" w:hAnsi="Times New Roman" w:cs="Times New Roman"/>
          <w:b/>
          <w:sz w:val="20"/>
        </w:rPr>
        <w:t xml:space="preserve"> modul</w:t>
      </w:r>
      <w:r w:rsidR="00F23965">
        <w:rPr>
          <w:rFonts w:ascii="Times New Roman" w:eastAsia="Calibri" w:hAnsi="Times New Roman" w:cs="Times New Roman"/>
          <w:b/>
          <w:sz w:val="20"/>
        </w:rPr>
        <w:t>e</w:t>
      </w:r>
      <w:r w:rsidR="00381D20" w:rsidRPr="001B173B">
        <w:rPr>
          <w:rFonts w:ascii="Times New Roman" w:eastAsia="Calibri" w:hAnsi="Times New Roman" w:cs="Times New Roman"/>
          <w:b/>
          <w:sz w:val="20"/>
        </w:rPr>
        <w:t xml:space="preserve">. </w:t>
      </w:r>
      <w:r w:rsidR="00F23965" w:rsidRPr="00F23965">
        <w:rPr>
          <w:rFonts w:ascii="Times New Roman" w:eastAsia="Calibri" w:hAnsi="Times New Roman" w:cs="Times New Roman"/>
          <w:sz w:val="20"/>
        </w:rPr>
        <w:t xml:space="preserve">In addition to sensors, actuators and microcontrollers in the domain of the physical world, autonomous </w:t>
      </w:r>
      <w:r w:rsidR="00F23965">
        <w:rPr>
          <w:rFonts w:ascii="Times New Roman" w:eastAsia="Calibri" w:hAnsi="Times New Roman" w:cs="Times New Roman"/>
          <w:sz w:val="20"/>
        </w:rPr>
        <w:t>things</w:t>
      </w:r>
      <w:r w:rsidR="00F23965" w:rsidRPr="00F23965">
        <w:rPr>
          <w:rFonts w:ascii="Times New Roman" w:eastAsia="Calibri" w:hAnsi="Times New Roman" w:cs="Times New Roman"/>
          <w:sz w:val="20"/>
        </w:rPr>
        <w:t xml:space="preserve"> are increasingly being networked. They can communicate via the Internet, thus creating a smart environment [12]. </w:t>
      </w:r>
      <w:r w:rsidR="00F23965">
        <w:rPr>
          <w:rFonts w:ascii="Times New Roman" w:eastAsia="Calibri" w:hAnsi="Times New Roman" w:cs="Times New Roman"/>
          <w:sz w:val="20"/>
        </w:rPr>
        <w:t>IoT</w:t>
      </w:r>
      <w:r w:rsidR="00F23965" w:rsidRPr="00F23965">
        <w:rPr>
          <w:rFonts w:ascii="Times New Roman" w:eastAsia="Calibri" w:hAnsi="Times New Roman" w:cs="Times New Roman"/>
          <w:sz w:val="20"/>
        </w:rPr>
        <w:t xml:space="preserve"> occupies a special place within the CPS, since the CPS is considered to be its advanced version. Networked objects have their physical and virtual representation in the digital world, are programmable and can be uniquely identified. Adaptability in IoT is reflected in the continuous adaptation of heterogeneous devices to dynamic changes in the environment. This means turning on, off, changing modes, all without human influence</w:t>
      </w:r>
      <w:r w:rsidR="00381D20" w:rsidRPr="001B173B">
        <w:rPr>
          <w:rFonts w:ascii="Times New Roman" w:eastAsia="Calibri" w:hAnsi="Times New Roman" w:cs="Times New Roman"/>
          <w:sz w:val="20"/>
        </w:rPr>
        <w:t xml:space="preserve">. </w:t>
      </w:r>
    </w:p>
    <w:p w14:paraId="5D1D60A6" w14:textId="554B9623" w:rsidR="00381D20" w:rsidRPr="00F23965" w:rsidRDefault="00F23965" w:rsidP="00CC2C33">
      <w:pPr>
        <w:pStyle w:val="ListParagraph"/>
        <w:numPr>
          <w:ilvl w:val="0"/>
          <w:numId w:val="12"/>
        </w:numPr>
        <w:spacing w:after="0" w:line="240" w:lineRule="auto"/>
        <w:ind w:left="426" w:hanging="284"/>
        <w:jc w:val="both"/>
        <w:rPr>
          <w:rFonts w:ascii="Times New Roman" w:eastAsia="Calibri" w:hAnsi="Times New Roman" w:cs="Times New Roman"/>
          <w:sz w:val="20"/>
        </w:rPr>
      </w:pPr>
      <w:r w:rsidRPr="00F23965">
        <w:rPr>
          <w:rFonts w:ascii="Times New Roman" w:eastAsia="Calibri" w:hAnsi="Times New Roman" w:cs="Times New Roman"/>
          <w:b/>
          <w:sz w:val="20"/>
        </w:rPr>
        <w:t>Energy management module</w:t>
      </w:r>
      <w:r w:rsidRPr="00F23965">
        <w:rPr>
          <w:rFonts w:ascii="Times New Roman" w:eastAsia="Calibri" w:hAnsi="Times New Roman" w:cs="Times New Roman"/>
          <w:sz w:val="20"/>
        </w:rPr>
        <w:t>. The biggest challenge for designing engineering systems is the power supply of physical sensors, which is most often based on batteries. In addition to the batterie</w:t>
      </w:r>
      <w:r w:rsidR="00CC2C33">
        <w:rPr>
          <w:rFonts w:ascii="Times New Roman" w:eastAsia="Calibri" w:hAnsi="Times New Roman" w:cs="Times New Roman"/>
          <w:sz w:val="20"/>
        </w:rPr>
        <w:t xml:space="preserve">s themselves, combinations with </w:t>
      </w:r>
      <w:r w:rsidRPr="00F23965">
        <w:rPr>
          <w:rFonts w:ascii="Times New Roman" w:eastAsia="Calibri" w:hAnsi="Times New Roman" w:cs="Times New Roman"/>
          <w:sz w:val="20"/>
        </w:rPr>
        <w:t xml:space="preserve">one of the technologies for collecting energy from the environment (Energy </w:t>
      </w:r>
      <w:r w:rsidR="00CC2C33">
        <w:rPr>
          <w:rFonts w:ascii="Times New Roman" w:eastAsia="Calibri" w:hAnsi="Times New Roman" w:cs="Times New Roman"/>
          <w:sz w:val="20"/>
        </w:rPr>
        <w:t xml:space="preserve">Harvesting) are possible. Since </w:t>
      </w:r>
      <w:r w:rsidRPr="00F23965">
        <w:rPr>
          <w:rFonts w:ascii="Times New Roman" w:eastAsia="Calibri" w:hAnsi="Times New Roman" w:cs="Times New Roman"/>
          <w:sz w:val="20"/>
        </w:rPr>
        <w:t xml:space="preserve">communication and sensor data processing consume most </w:t>
      </w:r>
      <w:r w:rsidR="00CC2C33">
        <w:rPr>
          <w:rFonts w:ascii="Times New Roman" w:eastAsia="Calibri" w:hAnsi="Times New Roman" w:cs="Times New Roman"/>
          <w:sz w:val="20"/>
        </w:rPr>
        <w:t xml:space="preserve">of the energy, consumption can </w:t>
      </w:r>
      <w:r w:rsidR="00CC2C33" w:rsidRPr="00CC2C33">
        <w:rPr>
          <w:rFonts w:ascii="Times New Roman" w:eastAsia="Calibri" w:hAnsi="Times New Roman" w:cs="Times New Roman"/>
          <w:sz w:val="20"/>
        </w:rPr>
        <w:t>be resolved to some extent</w:t>
      </w:r>
      <w:r w:rsidRPr="00F23965">
        <w:rPr>
          <w:rFonts w:ascii="Times New Roman" w:eastAsia="Calibri" w:hAnsi="Times New Roman" w:cs="Times New Roman"/>
          <w:sz w:val="20"/>
        </w:rPr>
        <w:t xml:space="preserve"> in this domain. One of the possible </w:t>
      </w:r>
      <w:r w:rsidR="00CC2C33">
        <w:rPr>
          <w:rFonts w:ascii="Times New Roman" w:eastAsia="Calibri" w:hAnsi="Times New Roman" w:cs="Times New Roman"/>
          <w:sz w:val="20"/>
        </w:rPr>
        <w:t>solutions</w:t>
      </w:r>
      <w:r w:rsidRPr="00F23965">
        <w:rPr>
          <w:rFonts w:ascii="Times New Roman" w:eastAsia="Calibri" w:hAnsi="Times New Roman" w:cs="Times New Roman"/>
          <w:sz w:val="20"/>
        </w:rPr>
        <w:t xml:space="preserve"> is the application of simpler signal processing algorithms, simpler modulation techniques and coding techniques. Sensor </w:t>
      </w:r>
      <w:r w:rsidR="00CC2C33">
        <w:rPr>
          <w:rFonts w:ascii="Times New Roman" w:eastAsia="Calibri" w:hAnsi="Times New Roman" w:cs="Times New Roman"/>
          <w:sz w:val="20"/>
        </w:rPr>
        <w:t xml:space="preserve">operating </w:t>
      </w:r>
      <w:r w:rsidRPr="00F23965">
        <w:rPr>
          <w:rFonts w:ascii="Times New Roman" w:eastAsia="Calibri" w:hAnsi="Times New Roman" w:cs="Times New Roman"/>
          <w:sz w:val="20"/>
        </w:rPr>
        <w:t>modes in which they sleep when inactive are a good energy saving strategy</w:t>
      </w:r>
      <w:r w:rsidR="00381D20" w:rsidRPr="00F23965">
        <w:rPr>
          <w:rFonts w:ascii="Times New Roman" w:eastAsia="Calibri" w:hAnsi="Times New Roman" w:cs="Times New Roman"/>
          <w:sz w:val="20"/>
        </w:rPr>
        <w:t xml:space="preserve">. </w:t>
      </w:r>
    </w:p>
    <w:p w14:paraId="4B11B56B" w14:textId="7E4BD0A8" w:rsidR="003873DF" w:rsidRPr="00651EEE" w:rsidRDefault="00651EEE" w:rsidP="00064B21">
      <w:pPr>
        <w:pStyle w:val="ListParagraph"/>
        <w:numPr>
          <w:ilvl w:val="0"/>
          <w:numId w:val="12"/>
        </w:numPr>
        <w:spacing w:after="0" w:line="240" w:lineRule="auto"/>
        <w:ind w:left="426" w:hanging="284"/>
        <w:jc w:val="both"/>
        <w:rPr>
          <w:rFonts w:ascii="Times New Roman" w:eastAsia="Calibri" w:hAnsi="Times New Roman" w:cs="Times New Roman"/>
          <w:sz w:val="20"/>
          <w:szCs w:val="20"/>
        </w:rPr>
      </w:pPr>
      <w:r w:rsidRPr="00651EEE">
        <w:rPr>
          <w:rFonts w:ascii="Times New Roman" w:eastAsia="Calibri" w:hAnsi="Times New Roman" w:cs="Times New Roman"/>
          <w:b/>
          <w:sz w:val="20"/>
          <w:szCs w:val="20"/>
        </w:rPr>
        <w:t xml:space="preserve">Traffic and </w:t>
      </w:r>
      <w:r w:rsidR="00064B21" w:rsidRPr="00064B21">
        <w:rPr>
          <w:rFonts w:ascii="Times New Roman" w:eastAsia="Calibri" w:hAnsi="Times New Roman" w:cs="Times New Roman"/>
          <w:b/>
          <w:sz w:val="20"/>
          <w:szCs w:val="20"/>
        </w:rPr>
        <w:t xml:space="preserve">people, things and information </w:t>
      </w:r>
      <w:r w:rsidRPr="00651EEE">
        <w:rPr>
          <w:rFonts w:ascii="Times New Roman" w:eastAsia="Calibri" w:hAnsi="Times New Roman" w:cs="Times New Roman"/>
          <w:b/>
          <w:sz w:val="20"/>
          <w:szCs w:val="20"/>
        </w:rPr>
        <w:t>transport management module</w:t>
      </w:r>
      <w:r w:rsidRPr="00651EEE">
        <w:rPr>
          <w:rFonts w:ascii="Times New Roman" w:eastAsia="Calibri" w:hAnsi="Times New Roman" w:cs="Times New Roman"/>
          <w:sz w:val="20"/>
          <w:szCs w:val="20"/>
        </w:rPr>
        <w:t>. This module has the task of managing flows in traffic and transport networks within the CPS. Like other modules, it is based on adaptive models of machine learning. The inputs represent data on physical processes obtained with the help of physical sensors, and among others, the following can be singled out: flows in traffic networks, routes and cycles, transport needs and restrictions, etc. In this way, the module can solve a number of problems in the domain of transport networks. Examples include: routing, optimization problems, but also security threats in networks</w:t>
      </w:r>
      <w:r w:rsidR="00381D20" w:rsidRPr="00651EEE">
        <w:rPr>
          <w:rFonts w:ascii="Times New Roman" w:eastAsia="Calibri" w:hAnsi="Times New Roman" w:cs="Times New Roman"/>
          <w:sz w:val="20"/>
          <w:szCs w:val="20"/>
        </w:rPr>
        <w:t>.</w:t>
      </w:r>
    </w:p>
    <w:p w14:paraId="0169A00B" w14:textId="77777777" w:rsidR="000C0822" w:rsidRDefault="000C0822" w:rsidP="000C0822">
      <w:pPr>
        <w:spacing w:after="0" w:line="240" w:lineRule="auto"/>
        <w:jc w:val="both"/>
        <w:rPr>
          <w:rFonts w:ascii="Times New Roman" w:eastAsia="Calibri" w:hAnsi="Times New Roman" w:cs="Times New Roman"/>
          <w:sz w:val="20"/>
          <w:szCs w:val="20"/>
        </w:rPr>
      </w:pPr>
    </w:p>
    <w:p w14:paraId="4C2D7520" w14:textId="77777777" w:rsidR="000C0822" w:rsidRPr="000C0822" w:rsidRDefault="000C0822" w:rsidP="000C0822">
      <w:pPr>
        <w:spacing w:after="0" w:line="240" w:lineRule="auto"/>
        <w:jc w:val="both"/>
        <w:rPr>
          <w:rFonts w:ascii="Times New Roman" w:eastAsia="Calibri" w:hAnsi="Times New Roman" w:cs="Times New Roman"/>
          <w:sz w:val="20"/>
          <w:szCs w:val="20"/>
        </w:rPr>
      </w:pPr>
    </w:p>
    <w:p w14:paraId="06F33022" w14:textId="26734A43" w:rsidR="00272DF4" w:rsidRDefault="00B3560A" w:rsidP="00C81C2C">
      <w:pPr>
        <w:keepNext/>
        <w:keepLines/>
        <w:spacing w:after="0" w:line="240" w:lineRule="auto"/>
        <w:outlineLvl w:val="1"/>
        <w:rPr>
          <w:rFonts w:ascii="Times New Roman" w:eastAsiaTheme="majorEastAsia" w:hAnsi="Times New Roman" w:cstheme="majorBidi"/>
          <w:b/>
          <w:szCs w:val="26"/>
        </w:rPr>
      </w:pPr>
      <w:r>
        <w:rPr>
          <w:rFonts w:ascii="Times New Roman" w:eastAsiaTheme="majorEastAsia" w:hAnsi="Times New Roman" w:cstheme="majorBidi"/>
          <w:b/>
          <w:szCs w:val="26"/>
        </w:rPr>
        <w:t xml:space="preserve">4. </w:t>
      </w:r>
      <w:bookmarkEnd w:id="0"/>
      <w:bookmarkEnd w:id="1"/>
      <w:r w:rsidR="002317EA" w:rsidRPr="002317EA">
        <w:rPr>
          <w:rFonts w:ascii="Times New Roman" w:eastAsiaTheme="majorEastAsia" w:hAnsi="Times New Roman" w:cstheme="majorBidi"/>
          <w:b/>
          <w:szCs w:val="26"/>
        </w:rPr>
        <w:t xml:space="preserve">SOFTWARE NETWORK IN THE LOGICAL ARCHITECTURAL </w:t>
      </w:r>
      <w:r w:rsidR="002317EA">
        <w:rPr>
          <w:rFonts w:ascii="Times New Roman" w:eastAsiaTheme="majorEastAsia" w:hAnsi="Times New Roman" w:cstheme="majorBidi"/>
          <w:b/>
          <w:szCs w:val="26"/>
        </w:rPr>
        <w:t>MODEL OF CPS</w:t>
      </w:r>
    </w:p>
    <w:p w14:paraId="3A8A4FAF" w14:textId="77777777" w:rsidR="00272DF4" w:rsidRPr="00272DF4" w:rsidRDefault="00272DF4" w:rsidP="003E1300">
      <w:pPr>
        <w:spacing w:after="120" w:line="240" w:lineRule="auto"/>
        <w:contextualSpacing/>
        <w:jc w:val="both"/>
        <w:rPr>
          <w:rFonts w:ascii="Times New Roman" w:hAnsi="Times New Roman" w:cs="Times New Roman"/>
          <w:sz w:val="20"/>
          <w:szCs w:val="20"/>
        </w:rPr>
      </w:pPr>
    </w:p>
    <w:p w14:paraId="671FC36A" w14:textId="7DFE82B8" w:rsidR="006065A6" w:rsidRDefault="00F77FDB" w:rsidP="0026749A">
      <w:pPr>
        <w:spacing w:after="0" w:line="240" w:lineRule="auto"/>
        <w:jc w:val="both"/>
        <w:rPr>
          <w:rFonts w:ascii="Times New Roman" w:hAnsi="Times New Roman" w:cs="Times New Roman"/>
          <w:sz w:val="20"/>
          <w:szCs w:val="20"/>
        </w:rPr>
      </w:pPr>
      <w:r w:rsidRPr="00F77FDB">
        <w:rPr>
          <w:rFonts w:ascii="Times New Roman" w:hAnsi="Times New Roman" w:cs="Times New Roman"/>
          <w:sz w:val="20"/>
          <w:szCs w:val="20"/>
        </w:rPr>
        <w:t>Figure 2 shows a software network in which several software systems (entities) are interconnected within the proposed CPS model. In this particular case, its function refers to the collection and processing of data related to the performance of the telecom</w:t>
      </w:r>
      <w:r w:rsidR="00FD27DF">
        <w:rPr>
          <w:rFonts w:ascii="Times New Roman" w:hAnsi="Times New Roman" w:cs="Times New Roman"/>
          <w:sz w:val="20"/>
          <w:szCs w:val="20"/>
        </w:rPr>
        <w:t>munications network of the M:</w:t>
      </w:r>
      <w:r w:rsidRPr="00F77FDB">
        <w:rPr>
          <w:rFonts w:ascii="Times New Roman" w:hAnsi="Times New Roman" w:cs="Times New Roman"/>
          <w:sz w:val="20"/>
          <w:szCs w:val="20"/>
        </w:rPr>
        <w:t xml:space="preserve">tel provider along the observed section, and the control and monitoring of the network and the </w:t>
      </w:r>
      <w:r w:rsidR="00FD27DF">
        <w:rPr>
          <w:rFonts w:ascii="Times New Roman" w:hAnsi="Times New Roman" w:cs="Times New Roman"/>
          <w:sz w:val="20"/>
          <w:szCs w:val="20"/>
        </w:rPr>
        <w:t>e</w:t>
      </w:r>
      <w:r w:rsidRPr="00F77FDB">
        <w:rPr>
          <w:rFonts w:ascii="Times New Roman" w:hAnsi="Times New Roman" w:cs="Times New Roman"/>
          <w:sz w:val="20"/>
          <w:szCs w:val="20"/>
        </w:rPr>
        <w:t>mbedded system</w:t>
      </w:r>
      <w:r w:rsidR="00FD27DF">
        <w:rPr>
          <w:rFonts w:ascii="Times New Roman" w:hAnsi="Times New Roman" w:cs="Times New Roman"/>
          <w:sz w:val="20"/>
          <w:szCs w:val="20"/>
        </w:rPr>
        <w:t>s</w:t>
      </w:r>
      <w:r w:rsidRPr="00F77FDB">
        <w:rPr>
          <w:rFonts w:ascii="Times New Roman" w:hAnsi="Times New Roman" w:cs="Times New Roman"/>
          <w:sz w:val="20"/>
          <w:szCs w:val="20"/>
        </w:rPr>
        <w:t xml:space="preserve">. In this case, the following are considered as software entities in the presented graph: mobile applications, data processing software, network monitoring software and tools, </w:t>
      </w:r>
      <w:r w:rsidR="00FD27DF">
        <w:rPr>
          <w:rFonts w:ascii="Times New Roman" w:hAnsi="Times New Roman" w:cs="Times New Roman"/>
          <w:sz w:val="20"/>
          <w:szCs w:val="20"/>
        </w:rPr>
        <w:t>e</w:t>
      </w:r>
      <w:r w:rsidRPr="00F77FDB">
        <w:rPr>
          <w:rFonts w:ascii="Times New Roman" w:hAnsi="Times New Roman" w:cs="Times New Roman"/>
          <w:sz w:val="20"/>
          <w:szCs w:val="20"/>
        </w:rPr>
        <w:t>mbedded system</w:t>
      </w:r>
      <w:r w:rsidR="00FD27DF">
        <w:rPr>
          <w:rFonts w:ascii="Times New Roman" w:hAnsi="Times New Roman" w:cs="Times New Roman"/>
          <w:sz w:val="20"/>
          <w:szCs w:val="20"/>
        </w:rPr>
        <w:t>s</w:t>
      </w:r>
      <w:r w:rsidRPr="00F77FDB">
        <w:rPr>
          <w:rFonts w:ascii="Times New Roman" w:hAnsi="Times New Roman" w:cs="Times New Roman"/>
          <w:sz w:val="20"/>
          <w:szCs w:val="20"/>
        </w:rPr>
        <w:t xml:space="preserve"> software.</w:t>
      </w:r>
    </w:p>
    <w:p w14:paraId="2C300931" w14:textId="77777777" w:rsidR="008208DC" w:rsidRPr="00272DF4" w:rsidRDefault="008208DC" w:rsidP="008208DC">
      <w:pPr>
        <w:spacing w:after="0" w:line="240" w:lineRule="auto"/>
        <w:jc w:val="both"/>
        <w:rPr>
          <w:rFonts w:ascii="Times New Roman" w:hAnsi="Times New Roman" w:cs="Times New Roman"/>
          <w:b/>
          <w:sz w:val="20"/>
          <w:szCs w:val="20"/>
        </w:rPr>
      </w:pPr>
      <w:r w:rsidRPr="00FC0231">
        <w:rPr>
          <w:rFonts w:ascii="Times New Roman" w:hAnsi="Times New Roman" w:cs="Times New Roman"/>
          <w:sz w:val="20"/>
          <w:szCs w:val="20"/>
        </w:rPr>
        <w:t>Mobile applications play a key role in the acquisition of data on classes of telecom</w:t>
      </w:r>
      <w:r>
        <w:rPr>
          <w:rFonts w:ascii="Times New Roman" w:hAnsi="Times New Roman" w:cs="Times New Roman"/>
          <w:sz w:val="20"/>
          <w:szCs w:val="20"/>
        </w:rPr>
        <w:t>munications traffic in the M:</w:t>
      </w:r>
      <w:r w:rsidRPr="00FC0231">
        <w:rPr>
          <w:rFonts w:ascii="Times New Roman" w:hAnsi="Times New Roman" w:cs="Times New Roman"/>
          <w:sz w:val="20"/>
          <w:szCs w:val="20"/>
        </w:rPr>
        <w:t>tel network, and the following are used</w:t>
      </w:r>
      <w:r w:rsidRPr="00272DF4">
        <w:rPr>
          <w:rFonts w:ascii="Times New Roman" w:hAnsi="Times New Roman" w:cs="Times New Roman"/>
          <w:sz w:val="20"/>
          <w:szCs w:val="20"/>
        </w:rPr>
        <w:t>:</w:t>
      </w:r>
    </w:p>
    <w:p w14:paraId="49DD7178" w14:textId="77777777" w:rsidR="008208DC" w:rsidRPr="001B173B" w:rsidRDefault="008208DC" w:rsidP="008208DC">
      <w:pPr>
        <w:numPr>
          <w:ilvl w:val="0"/>
          <w:numId w:val="4"/>
        </w:numPr>
        <w:spacing w:after="120" w:line="240" w:lineRule="auto"/>
        <w:ind w:left="426" w:hanging="284"/>
        <w:contextualSpacing/>
        <w:jc w:val="both"/>
        <w:rPr>
          <w:rFonts w:ascii="Times New Roman" w:hAnsi="Times New Roman" w:cs="Times New Roman"/>
          <w:sz w:val="20"/>
          <w:szCs w:val="20"/>
        </w:rPr>
      </w:pPr>
      <w:r w:rsidRPr="00CC134B">
        <w:rPr>
          <w:rFonts w:ascii="Times New Roman" w:hAnsi="Times New Roman" w:cs="Times New Roman"/>
          <w:i/>
          <w:sz w:val="20"/>
          <w:szCs w:val="20"/>
        </w:rPr>
        <w:t>Mp3 Music Downloader</w:t>
      </w:r>
      <w:r w:rsidRPr="001B173B">
        <w:rPr>
          <w:rFonts w:ascii="Times New Roman" w:hAnsi="Times New Roman" w:cs="Times New Roman"/>
          <w:sz w:val="20"/>
          <w:szCs w:val="20"/>
        </w:rPr>
        <w:t xml:space="preserve">. </w:t>
      </w:r>
      <w:r w:rsidRPr="00FC0231">
        <w:rPr>
          <w:rFonts w:ascii="Times New Roman" w:hAnsi="Times New Roman" w:cs="Times New Roman"/>
          <w:sz w:val="20"/>
          <w:szCs w:val="20"/>
        </w:rPr>
        <w:t>Allows you to search, play (stream) and download mp3 music formats. Some of the most important features are 1) Provides access to over a million high quality mp3 tracks; 2) One of the largest free mp3 music memories; 3) Search for music by title, artist, genre or album; 4) Quickly download mp3 high quality audio and play online or offline</w:t>
      </w:r>
      <w:r w:rsidRPr="001B173B">
        <w:rPr>
          <w:rFonts w:ascii="Times New Roman" w:hAnsi="Times New Roman" w:cs="Times New Roman"/>
          <w:sz w:val="20"/>
          <w:szCs w:val="20"/>
        </w:rPr>
        <w:t>.</w:t>
      </w:r>
    </w:p>
    <w:p w14:paraId="4F56EC2C" w14:textId="77777777" w:rsidR="008208DC" w:rsidRPr="001B173B" w:rsidRDefault="008208DC" w:rsidP="008208DC">
      <w:pPr>
        <w:numPr>
          <w:ilvl w:val="0"/>
          <w:numId w:val="4"/>
        </w:numPr>
        <w:spacing w:after="120" w:line="240" w:lineRule="auto"/>
        <w:ind w:left="426" w:hanging="284"/>
        <w:contextualSpacing/>
        <w:jc w:val="both"/>
        <w:rPr>
          <w:rFonts w:ascii="Times New Roman" w:hAnsi="Times New Roman" w:cs="Times New Roman"/>
          <w:sz w:val="20"/>
          <w:szCs w:val="20"/>
        </w:rPr>
      </w:pPr>
      <w:r w:rsidRPr="00CC134B">
        <w:rPr>
          <w:rFonts w:ascii="Times New Roman" w:hAnsi="Times New Roman" w:cs="Times New Roman"/>
          <w:i/>
          <w:sz w:val="20"/>
          <w:szCs w:val="20"/>
        </w:rPr>
        <w:t>Video Downloader</w:t>
      </w:r>
      <w:r w:rsidRPr="001B173B">
        <w:rPr>
          <w:rFonts w:ascii="Times New Roman" w:hAnsi="Times New Roman" w:cs="Times New Roman"/>
          <w:sz w:val="20"/>
          <w:szCs w:val="20"/>
        </w:rPr>
        <w:t xml:space="preserve">. </w:t>
      </w:r>
      <w:r w:rsidRPr="00FC0231">
        <w:rPr>
          <w:rFonts w:ascii="Times New Roman" w:hAnsi="Times New Roman" w:cs="Times New Roman"/>
          <w:sz w:val="20"/>
          <w:szCs w:val="20"/>
        </w:rPr>
        <w:t>The free Video Downloader application provides search, playback and download of video content from the site tubidy.mobi. Key features: video playback using the built-in browser; video playback offline; all supported download formats (mp3, m4a, mp4, m4v, mov, avi, wmv, doc, xls, pdf, txt, etc.); download several files at once; continuation of failed downloads; supported download of HD videos, etc.</w:t>
      </w:r>
    </w:p>
    <w:p w14:paraId="54AF3D2F" w14:textId="77777777" w:rsidR="008208DC" w:rsidRPr="001B173B" w:rsidRDefault="008208DC" w:rsidP="008208DC">
      <w:pPr>
        <w:numPr>
          <w:ilvl w:val="0"/>
          <w:numId w:val="4"/>
        </w:numPr>
        <w:spacing w:after="0" w:line="240" w:lineRule="auto"/>
        <w:ind w:left="426" w:hanging="284"/>
        <w:contextualSpacing/>
        <w:jc w:val="both"/>
        <w:rPr>
          <w:rFonts w:ascii="Times New Roman" w:hAnsi="Times New Roman" w:cs="Times New Roman"/>
          <w:sz w:val="20"/>
          <w:szCs w:val="20"/>
        </w:rPr>
      </w:pPr>
      <w:r w:rsidRPr="00CC134B">
        <w:rPr>
          <w:rFonts w:ascii="Times New Roman" w:hAnsi="Times New Roman" w:cs="Times New Roman"/>
          <w:i/>
          <w:sz w:val="20"/>
          <w:szCs w:val="20"/>
        </w:rPr>
        <w:t>Network Cell Info Lite</w:t>
      </w:r>
      <w:r w:rsidRPr="001B173B">
        <w:rPr>
          <w:rFonts w:ascii="Times New Roman" w:hAnsi="Times New Roman" w:cs="Times New Roman"/>
          <w:sz w:val="20"/>
          <w:szCs w:val="20"/>
        </w:rPr>
        <w:t xml:space="preserve">. </w:t>
      </w:r>
      <w:r w:rsidRPr="00FC0231">
        <w:rPr>
          <w:rFonts w:ascii="Times New Roman" w:hAnsi="Times New Roman" w:cs="Times New Roman"/>
          <w:sz w:val="20"/>
          <w:szCs w:val="20"/>
        </w:rPr>
        <w:t xml:space="preserve">Provides cellular and Wi-Fi network monitoring. </w:t>
      </w:r>
      <w:r>
        <w:rPr>
          <w:rFonts w:ascii="Times New Roman" w:hAnsi="Times New Roman" w:cs="Times New Roman"/>
          <w:sz w:val="20"/>
          <w:szCs w:val="20"/>
        </w:rPr>
        <w:t>It is a tool for measurement/</w:t>
      </w:r>
      <w:r w:rsidRPr="00FC0231">
        <w:rPr>
          <w:rFonts w:ascii="Times New Roman" w:hAnsi="Times New Roman" w:cs="Times New Roman"/>
          <w:sz w:val="20"/>
          <w:szCs w:val="20"/>
        </w:rPr>
        <w:t xml:space="preserve">diagnostics based on logs (4G +, LTE, CDMA, WCDMA, GSM). The application can help solve reception problems and </w:t>
      </w:r>
      <w:r w:rsidRPr="00FC0231">
        <w:rPr>
          <w:rFonts w:ascii="Times New Roman" w:hAnsi="Times New Roman" w:cs="Times New Roman"/>
          <w:sz w:val="20"/>
          <w:szCs w:val="20"/>
        </w:rPr>
        <w:lastRenderedPageBreak/>
        <w:t xml:space="preserve">network connection problems, and at the same time provides information on the radio frequencies of the mobile operator and the parameters of the received signal. </w:t>
      </w:r>
      <w:r>
        <w:rPr>
          <w:rFonts w:ascii="Times New Roman" w:hAnsi="Times New Roman" w:cs="Times New Roman"/>
          <w:sz w:val="20"/>
          <w:szCs w:val="20"/>
        </w:rPr>
        <w:t>Includes an option to test WiFi/mobile I</w:t>
      </w:r>
      <w:r w:rsidRPr="00FC0231">
        <w:rPr>
          <w:rFonts w:ascii="Times New Roman" w:hAnsi="Times New Roman" w:cs="Times New Roman"/>
          <w:sz w:val="20"/>
          <w:szCs w:val="20"/>
        </w:rPr>
        <w:t>nternet speed performance with a history of download, upload, ping and jitter results</w:t>
      </w:r>
      <w:r w:rsidRPr="001B173B">
        <w:rPr>
          <w:rFonts w:ascii="Times New Roman" w:hAnsi="Times New Roman" w:cs="Times New Roman"/>
          <w:sz w:val="20"/>
          <w:szCs w:val="20"/>
        </w:rPr>
        <w:t>.</w:t>
      </w:r>
    </w:p>
    <w:p w14:paraId="27E9C987" w14:textId="7A200DF1" w:rsidR="008208DC" w:rsidRDefault="008208DC" w:rsidP="008208DC">
      <w:pPr>
        <w:pStyle w:val="ListParagraph"/>
        <w:numPr>
          <w:ilvl w:val="0"/>
          <w:numId w:val="4"/>
        </w:numPr>
        <w:spacing w:after="0" w:line="240" w:lineRule="auto"/>
        <w:ind w:left="426" w:hanging="284"/>
        <w:jc w:val="both"/>
        <w:rPr>
          <w:rFonts w:ascii="Times New Roman" w:hAnsi="Times New Roman" w:cs="Times New Roman"/>
          <w:sz w:val="20"/>
          <w:szCs w:val="20"/>
        </w:rPr>
      </w:pPr>
      <w:r w:rsidRPr="008208DC">
        <w:rPr>
          <w:rFonts w:ascii="Times New Roman" w:hAnsi="Times New Roman" w:cs="Times New Roman"/>
          <w:i/>
          <w:sz w:val="20"/>
          <w:szCs w:val="20"/>
        </w:rPr>
        <w:t>Google Map.</w:t>
      </w:r>
      <w:r w:rsidRPr="008208DC">
        <w:rPr>
          <w:rFonts w:ascii="Times New Roman" w:hAnsi="Times New Roman" w:cs="Times New Roman"/>
          <w:sz w:val="20"/>
          <w:szCs w:val="20"/>
        </w:rPr>
        <w:t xml:space="preserve"> Over 220 countries and territories have been mapped and hundreds of millions of locations and places on the map have been marked. Uses GPS navigation to provide the user with real-time traffic information. Among others, the following characteristics are of particular importance: finding the best route with automatic recruitment based on traffic, accidents and closed roads, offline maps for searching and navigating without an Internet connection.</w:t>
      </w:r>
    </w:p>
    <w:p w14:paraId="3AC3C36C" w14:textId="77777777" w:rsidR="008208DC" w:rsidRPr="008208DC" w:rsidRDefault="008208DC" w:rsidP="008208DC">
      <w:pPr>
        <w:pStyle w:val="ListParagraph"/>
        <w:spacing w:after="0" w:line="240" w:lineRule="auto"/>
        <w:ind w:left="426"/>
        <w:jc w:val="both"/>
        <w:rPr>
          <w:rFonts w:ascii="Times New Roman" w:hAnsi="Times New Roman" w:cs="Times New Roman"/>
          <w:sz w:val="20"/>
          <w:szCs w:val="20"/>
        </w:rPr>
      </w:pPr>
    </w:p>
    <w:p w14:paraId="4898A75A" w14:textId="418A5F76" w:rsidR="00007A6F" w:rsidRPr="00007A6F" w:rsidRDefault="00FC0231" w:rsidP="00007A6F">
      <w:pPr>
        <w:spacing w:line="240" w:lineRule="auto"/>
        <w:jc w:val="center"/>
        <w:rPr>
          <w:rFonts w:ascii="Times New Roman" w:hAnsi="Times New Roman" w:cs="Times New Roman"/>
          <w:color w:val="0070C0"/>
          <w:sz w:val="20"/>
          <w:szCs w:val="20"/>
        </w:rPr>
      </w:pPr>
      <w:r>
        <w:rPr>
          <w:rFonts w:ascii="Times New Roman" w:hAnsi="Times New Roman" w:cs="Times New Roman"/>
          <w:noProof/>
          <w:color w:val="0070C0"/>
          <w:sz w:val="20"/>
          <w:szCs w:val="20"/>
          <w:lang w:eastAsia="bs-Latn-BA"/>
        </w:rPr>
        <w:drawing>
          <wp:inline distT="0" distB="0" distL="0" distR="0" wp14:anchorId="24A47BF8" wp14:editId="00A9DF9C">
            <wp:extent cx="3475082" cy="35868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7148" cy="3599297"/>
                    </a:xfrm>
                    <a:prstGeom prst="rect">
                      <a:avLst/>
                    </a:prstGeom>
                    <a:noFill/>
                    <a:ln>
                      <a:noFill/>
                    </a:ln>
                  </pic:spPr>
                </pic:pic>
              </a:graphicData>
            </a:graphic>
          </wp:inline>
        </w:drawing>
      </w:r>
    </w:p>
    <w:p w14:paraId="23590C7A" w14:textId="39958236" w:rsidR="00007A6F" w:rsidRPr="00007A6F" w:rsidRDefault="00FC0231" w:rsidP="002D46D4">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Figure</w:t>
      </w:r>
      <w:r w:rsidR="00E431B1">
        <w:rPr>
          <w:rFonts w:ascii="Times New Roman" w:hAnsi="Times New Roman" w:cs="Times New Roman"/>
          <w:b/>
          <w:sz w:val="20"/>
          <w:szCs w:val="20"/>
        </w:rPr>
        <w:t xml:space="preserve"> </w:t>
      </w:r>
      <w:r w:rsidR="00007A6F" w:rsidRPr="00007A6F">
        <w:rPr>
          <w:rFonts w:ascii="Times New Roman" w:hAnsi="Times New Roman" w:cs="Times New Roman"/>
          <w:b/>
          <w:sz w:val="20"/>
          <w:szCs w:val="20"/>
        </w:rPr>
        <w:t>2.</w:t>
      </w:r>
      <w:r w:rsidR="00007A6F" w:rsidRPr="00007A6F">
        <w:rPr>
          <w:rFonts w:ascii="Times New Roman" w:hAnsi="Times New Roman" w:cs="Times New Roman"/>
          <w:sz w:val="20"/>
          <w:szCs w:val="20"/>
        </w:rPr>
        <w:t xml:space="preserve"> </w:t>
      </w:r>
      <w:r w:rsidRPr="00FC0231">
        <w:rPr>
          <w:rFonts w:ascii="Times New Roman" w:hAnsi="Times New Roman" w:cs="Times New Roman"/>
          <w:sz w:val="20"/>
          <w:szCs w:val="20"/>
        </w:rPr>
        <w:t>Software network model within CPS</w:t>
      </w:r>
    </w:p>
    <w:p w14:paraId="12533C2F" w14:textId="032CDD3B" w:rsidR="00272DF4" w:rsidRPr="001B173B" w:rsidRDefault="00272DF4" w:rsidP="008208DC">
      <w:pPr>
        <w:spacing w:after="120" w:line="240" w:lineRule="auto"/>
        <w:contextualSpacing/>
        <w:jc w:val="both"/>
        <w:rPr>
          <w:rFonts w:ascii="Times New Roman" w:hAnsi="Times New Roman" w:cs="Times New Roman"/>
          <w:sz w:val="20"/>
          <w:szCs w:val="20"/>
        </w:rPr>
      </w:pPr>
    </w:p>
    <w:p w14:paraId="1E388D79" w14:textId="0B71A346" w:rsidR="00272DF4" w:rsidRPr="001B173B" w:rsidRDefault="00FC0231" w:rsidP="00B6567A">
      <w:pPr>
        <w:spacing w:after="0" w:line="240" w:lineRule="auto"/>
        <w:jc w:val="both"/>
        <w:rPr>
          <w:rFonts w:ascii="Times New Roman" w:hAnsi="Times New Roman" w:cs="Times New Roman"/>
          <w:sz w:val="20"/>
          <w:szCs w:val="20"/>
        </w:rPr>
      </w:pPr>
      <w:r w:rsidRPr="00FC0231">
        <w:rPr>
          <w:rFonts w:ascii="Times New Roman" w:hAnsi="Times New Roman" w:cs="Times New Roman"/>
          <w:sz w:val="20"/>
          <w:szCs w:val="20"/>
        </w:rPr>
        <w:t>The following software is used for data processing</w:t>
      </w:r>
      <w:r w:rsidR="00272DF4" w:rsidRPr="001B173B">
        <w:rPr>
          <w:rFonts w:ascii="Times New Roman" w:hAnsi="Times New Roman" w:cs="Times New Roman"/>
          <w:sz w:val="20"/>
          <w:szCs w:val="20"/>
        </w:rPr>
        <w:t>:</w:t>
      </w:r>
    </w:p>
    <w:p w14:paraId="7A982FD9" w14:textId="5C6827B7" w:rsidR="00272DF4" w:rsidRPr="001B173B" w:rsidRDefault="00272DF4" w:rsidP="008A6D0A">
      <w:pPr>
        <w:numPr>
          <w:ilvl w:val="0"/>
          <w:numId w:val="6"/>
        </w:numPr>
        <w:spacing w:after="120" w:line="240" w:lineRule="auto"/>
        <w:ind w:left="426" w:hanging="284"/>
        <w:contextualSpacing/>
        <w:jc w:val="both"/>
        <w:rPr>
          <w:rFonts w:ascii="Times New Roman" w:hAnsi="Times New Roman" w:cs="Times New Roman"/>
          <w:sz w:val="20"/>
          <w:szCs w:val="20"/>
        </w:rPr>
      </w:pPr>
      <w:r w:rsidRPr="00CC134B">
        <w:rPr>
          <w:rFonts w:ascii="Times New Roman" w:hAnsi="Times New Roman" w:cs="Times New Roman"/>
          <w:i/>
          <w:sz w:val="20"/>
          <w:szCs w:val="20"/>
        </w:rPr>
        <w:t xml:space="preserve">IBM SPSS Statistics </w:t>
      </w:r>
      <w:r w:rsidR="008A6D0A" w:rsidRPr="008A6D0A">
        <w:rPr>
          <w:rFonts w:ascii="Times New Roman" w:hAnsi="Times New Roman" w:cs="Times New Roman"/>
          <w:sz w:val="20"/>
          <w:szCs w:val="20"/>
        </w:rPr>
        <w:t>software platform provides a robust set of functions that allow useful data to be extracted from a large set of data. In addition to statistical modeling, it offers the possibility of creating predictive models based on the principles of machine learning, which is very useful in working with large databases (Big Data).</w:t>
      </w:r>
    </w:p>
    <w:p w14:paraId="3B709051" w14:textId="5DC85E93" w:rsidR="00272DF4" w:rsidRPr="001B173B" w:rsidRDefault="008A6D0A" w:rsidP="008A6D0A">
      <w:pPr>
        <w:numPr>
          <w:ilvl w:val="0"/>
          <w:numId w:val="5"/>
        </w:numPr>
        <w:spacing w:after="120" w:line="240" w:lineRule="auto"/>
        <w:ind w:left="426" w:hanging="284"/>
        <w:contextualSpacing/>
        <w:jc w:val="both"/>
        <w:rPr>
          <w:rFonts w:ascii="Times New Roman" w:hAnsi="Times New Roman" w:cs="Times New Roman"/>
          <w:sz w:val="20"/>
          <w:szCs w:val="20"/>
        </w:rPr>
      </w:pPr>
      <w:r w:rsidRPr="008A6D0A">
        <w:rPr>
          <w:rFonts w:ascii="Times New Roman" w:hAnsi="Times New Roman" w:cs="Times New Roman"/>
          <w:i/>
          <w:sz w:val="20"/>
          <w:szCs w:val="20"/>
        </w:rPr>
        <w:t xml:space="preserve">MATLAB </w:t>
      </w:r>
      <w:r w:rsidRPr="008A6D0A">
        <w:rPr>
          <w:rFonts w:ascii="Times New Roman" w:hAnsi="Times New Roman" w:cs="Times New Roman"/>
          <w:sz w:val="20"/>
          <w:szCs w:val="20"/>
        </w:rPr>
        <w:t>is a software package, a numerical computing environment developed by MathWorks. Allows matrix manipulation, function drawing and data visualization, algorithm implementation, user interface creation and connection to programs written in other languages</w:t>
      </w:r>
      <w:r w:rsidR="00272DF4" w:rsidRPr="001B173B">
        <w:rPr>
          <w:rFonts w:ascii="Times New Roman" w:hAnsi="Times New Roman" w:cs="Times New Roman"/>
          <w:sz w:val="20"/>
          <w:szCs w:val="20"/>
        </w:rPr>
        <w:t>.</w:t>
      </w:r>
    </w:p>
    <w:p w14:paraId="685D5043" w14:textId="34CBCC46" w:rsidR="00272DF4" w:rsidRPr="001B173B" w:rsidRDefault="008A6D0A" w:rsidP="008A6D0A">
      <w:pPr>
        <w:numPr>
          <w:ilvl w:val="0"/>
          <w:numId w:val="5"/>
        </w:numPr>
        <w:spacing w:after="120" w:line="240" w:lineRule="auto"/>
        <w:ind w:left="426" w:hanging="284"/>
        <w:contextualSpacing/>
        <w:jc w:val="both"/>
        <w:rPr>
          <w:rFonts w:ascii="Times New Roman" w:hAnsi="Times New Roman" w:cs="Times New Roman"/>
          <w:sz w:val="20"/>
          <w:szCs w:val="20"/>
        </w:rPr>
      </w:pPr>
      <w:r w:rsidRPr="008A6D0A">
        <w:rPr>
          <w:rFonts w:ascii="Times New Roman" w:hAnsi="Times New Roman" w:cs="Times New Roman"/>
          <w:i/>
          <w:sz w:val="20"/>
          <w:szCs w:val="20"/>
        </w:rPr>
        <w:t xml:space="preserve">Minitab </w:t>
      </w:r>
      <w:r w:rsidRPr="008A6D0A">
        <w:rPr>
          <w:rFonts w:ascii="Times New Roman" w:hAnsi="Times New Roman" w:cs="Times New Roman"/>
          <w:sz w:val="20"/>
          <w:szCs w:val="20"/>
        </w:rPr>
        <w:t>statistical software allows to spot trends, solve problems and view data. It is a comprehensive and one of the best tools in its class for data analysis and process improvement. Ensures that users get the most out of their analysis, and make better, faster and more accurate decisions</w:t>
      </w:r>
      <w:r w:rsidR="00272DF4" w:rsidRPr="001B173B">
        <w:rPr>
          <w:rFonts w:ascii="Times New Roman" w:hAnsi="Times New Roman" w:cs="Times New Roman"/>
          <w:sz w:val="20"/>
          <w:szCs w:val="20"/>
        </w:rPr>
        <w:t>.</w:t>
      </w:r>
    </w:p>
    <w:p w14:paraId="5EDCF633" w14:textId="5CB441DE" w:rsidR="00272DF4" w:rsidRPr="001B173B" w:rsidRDefault="008A6D0A" w:rsidP="008A6D0A">
      <w:pPr>
        <w:numPr>
          <w:ilvl w:val="0"/>
          <w:numId w:val="5"/>
        </w:numPr>
        <w:spacing w:after="120" w:line="240" w:lineRule="auto"/>
        <w:ind w:left="426" w:hanging="284"/>
        <w:contextualSpacing/>
        <w:jc w:val="both"/>
        <w:rPr>
          <w:rFonts w:ascii="Times New Roman" w:hAnsi="Times New Roman" w:cs="Times New Roman"/>
          <w:sz w:val="20"/>
          <w:szCs w:val="20"/>
        </w:rPr>
      </w:pPr>
      <w:r w:rsidRPr="008A6D0A">
        <w:rPr>
          <w:rFonts w:ascii="Times New Roman" w:hAnsi="Times New Roman" w:cs="Times New Roman"/>
          <w:i/>
          <w:sz w:val="20"/>
          <w:szCs w:val="20"/>
        </w:rPr>
        <w:t xml:space="preserve">EasyFit </w:t>
      </w:r>
      <w:r w:rsidRPr="008A6D0A">
        <w:rPr>
          <w:rFonts w:ascii="Times New Roman" w:hAnsi="Times New Roman" w:cs="Times New Roman"/>
          <w:sz w:val="20"/>
          <w:szCs w:val="20"/>
        </w:rPr>
        <w:t>allows you to automatically adjust the distribution to user data and select the best model in seconds. It is designed to make data analysis as easy as possible, leaving complex technical details in the background. Advantages of the software: reduces analysis time, prevents errors in analysis, easy to learn and use, etc</w:t>
      </w:r>
      <w:r w:rsidRPr="008A6D0A">
        <w:rPr>
          <w:rFonts w:ascii="Times New Roman" w:hAnsi="Times New Roman" w:cs="Times New Roman"/>
          <w:i/>
          <w:sz w:val="20"/>
          <w:szCs w:val="20"/>
        </w:rPr>
        <w:t>.</w:t>
      </w:r>
    </w:p>
    <w:p w14:paraId="5DDDF6E4" w14:textId="6EB41470" w:rsidR="00272DF4" w:rsidRPr="001B173B" w:rsidRDefault="008A6D0A" w:rsidP="008A6D0A">
      <w:pPr>
        <w:numPr>
          <w:ilvl w:val="0"/>
          <w:numId w:val="5"/>
        </w:numPr>
        <w:spacing w:after="120" w:line="240" w:lineRule="auto"/>
        <w:ind w:left="426" w:hanging="284"/>
        <w:contextualSpacing/>
        <w:jc w:val="both"/>
        <w:rPr>
          <w:rFonts w:ascii="Times New Roman" w:hAnsi="Times New Roman" w:cs="Times New Roman"/>
          <w:sz w:val="20"/>
          <w:szCs w:val="20"/>
        </w:rPr>
      </w:pPr>
      <w:r w:rsidRPr="008A6D0A">
        <w:rPr>
          <w:rFonts w:ascii="Times New Roman" w:hAnsi="Times New Roman" w:cs="Times New Roman"/>
          <w:i/>
          <w:sz w:val="20"/>
          <w:szCs w:val="20"/>
        </w:rPr>
        <w:t xml:space="preserve">MS Excel </w:t>
      </w:r>
      <w:r>
        <w:rPr>
          <w:rFonts w:ascii="Times New Roman" w:hAnsi="Times New Roman" w:cs="Times New Roman"/>
          <w:sz w:val="20"/>
          <w:szCs w:val="20"/>
        </w:rPr>
        <w:t>software in this</w:t>
      </w:r>
      <w:r w:rsidRPr="008A6D0A">
        <w:rPr>
          <w:rFonts w:ascii="Times New Roman" w:hAnsi="Times New Roman" w:cs="Times New Roman"/>
          <w:sz w:val="20"/>
          <w:szCs w:val="20"/>
        </w:rPr>
        <w:t xml:space="preserve"> research acts as an intermediary between these applications and data processing software. Its function is data preprocessing in terms of organization, filtering, formatting, structuring data into vectors</w:t>
      </w:r>
      <w:r w:rsidR="00272DF4" w:rsidRPr="008A6D0A">
        <w:rPr>
          <w:rFonts w:ascii="Times New Roman" w:hAnsi="Times New Roman" w:cs="Times New Roman"/>
          <w:sz w:val="20"/>
          <w:szCs w:val="20"/>
        </w:rPr>
        <w:t>.</w:t>
      </w:r>
    </w:p>
    <w:p w14:paraId="2755660A" w14:textId="37C9CB22" w:rsidR="00272DF4" w:rsidRPr="001B173B" w:rsidRDefault="008A6D0A" w:rsidP="00B6567A">
      <w:pPr>
        <w:spacing w:after="0" w:line="240" w:lineRule="auto"/>
        <w:jc w:val="both"/>
        <w:rPr>
          <w:rFonts w:ascii="Times New Roman" w:hAnsi="Times New Roman" w:cs="Times New Roman"/>
          <w:sz w:val="20"/>
          <w:szCs w:val="20"/>
        </w:rPr>
      </w:pPr>
      <w:r w:rsidRPr="008A6D0A">
        <w:rPr>
          <w:rFonts w:ascii="Times New Roman" w:hAnsi="Times New Roman" w:cs="Times New Roman"/>
          <w:sz w:val="20"/>
          <w:szCs w:val="20"/>
        </w:rPr>
        <w:t xml:space="preserve">Network monitoring software tools can fall into two main categories: an agent-free platform and an agent-based platform. An </w:t>
      </w:r>
      <w:r>
        <w:rPr>
          <w:rFonts w:ascii="Times New Roman" w:hAnsi="Times New Roman" w:cs="Times New Roman"/>
          <w:sz w:val="20"/>
          <w:szCs w:val="20"/>
        </w:rPr>
        <w:t>agent-free</w:t>
      </w:r>
      <w:r w:rsidRPr="008A6D0A">
        <w:rPr>
          <w:rFonts w:ascii="Times New Roman" w:hAnsi="Times New Roman" w:cs="Times New Roman"/>
          <w:sz w:val="20"/>
          <w:szCs w:val="20"/>
        </w:rPr>
        <w:t xml:space="preserve"> platform is usually installed on a server or computer that is physically connected to the observed network. The advantage of this approach is that it does not require installation on each individual device, but also that it can automatically detect devices on the network. Agent-based platforms are implemented in the software as a service (SaaS) model, which means that they are accessed via the web. Agents or monitoring programs are installed on each individual device and in this way provide more detailed data compared to a system without agents. According to the site pcwdld.com, the 10 best network monitoring tools can be singled out, which can also be used within the proposed CPS model [13]:</w:t>
      </w:r>
    </w:p>
    <w:p w14:paraId="123865FA" w14:textId="67B25909" w:rsidR="00272DF4" w:rsidRPr="001B173B" w:rsidRDefault="00272DF4" w:rsidP="006D3540">
      <w:pPr>
        <w:numPr>
          <w:ilvl w:val="0"/>
          <w:numId w:val="16"/>
        </w:numPr>
        <w:spacing w:after="0" w:line="240" w:lineRule="auto"/>
        <w:ind w:left="426" w:hanging="284"/>
        <w:contextualSpacing/>
        <w:jc w:val="both"/>
        <w:rPr>
          <w:rFonts w:ascii="Times New Roman" w:hAnsi="Times New Roman" w:cs="Times New Roman"/>
          <w:sz w:val="20"/>
          <w:szCs w:val="20"/>
        </w:rPr>
      </w:pPr>
      <w:r w:rsidRPr="001B173B">
        <w:rPr>
          <w:rFonts w:ascii="Times New Roman" w:hAnsi="Times New Roman" w:cs="Times New Roman"/>
          <w:sz w:val="20"/>
          <w:szCs w:val="20"/>
        </w:rPr>
        <w:t xml:space="preserve">SolarWinds Network Performance Monitor - </w:t>
      </w:r>
      <w:r w:rsidR="008A6D0A" w:rsidRPr="008A6D0A">
        <w:rPr>
          <w:rFonts w:ascii="Times New Roman" w:hAnsi="Times New Roman" w:cs="Times New Roman"/>
          <w:sz w:val="20"/>
          <w:szCs w:val="20"/>
        </w:rPr>
        <w:t>a leading network monitoring system that uses the Simple Network Management Protocol (SNMP) to check the status of network devices</w:t>
      </w:r>
      <w:r w:rsidRPr="001B173B">
        <w:rPr>
          <w:rFonts w:ascii="Times New Roman" w:hAnsi="Times New Roman" w:cs="Times New Roman"/>
          <w:sz w:val="20"/>
          <w:szCs w:val="20"/>
        </w:rPr>
        <w:t>;</w:t>
      </w:r>
    </w:p>
    <w:p w14:paraId="18ACE138" w14:textId="1D6FE136" w:rsidR="00272DF4" w:rsidRPr="001B173B" w:rsidRDefault="00272DF4" w:rsidP="006D3540">
      <w:pPr>
        <w:numPr>
          <w:ilvl w:val="0"/>
          <w:numId w:val="16"/>
        </w:numPr>
        <w:spacing w:after="120" w:line="240" w:lineRule="auto"/>
        <w:ind w:left="426" w:hanging="284"/>
        <w:contextualSpacing/>
        <w:jc w:val="both"/>
        <w:rPr>
          <w:rFonts w:ascii="Times New Roman" w:hAnsi="Times New Roman" w:cs="Times New Roman"/>
          <w:sz w:val="20"/>
          <w:szCs w:val="20"/>
        </w:rPr>
      </w:pPr>
      <w:r w:rsidRPr="001B173B">
        <w:rPr>
          <w:rFonts w:ascii="Times New Roman" w:hAnsi="Times New Roman" w:cs="Times New Roman"/>
          <w:sz w:val="20"/>
          <w:szCs w:val="20"/>
        </w:rPr>
        <w:lastRenderedPageBreak/>
        <w:t xml:space="preserve">Datadog Network Monitoring - </w:t>
      </w:r>
      <w:r w:rsidR="008A6D0A" w:rsidRPr="008A6D0A">
        <w:rPr>
          <w:rFonts w:ascii="Times New Roman" w:hAnsi="Times New Roman" w:cs="Times New Roman"/>
          <w:sz w:val="20"/>
          <w:szCs w:val="20"/>
        </w:rPr>
        <w:t>allows good visibility of each of the network components and the connections between them</w:t>
      </w:r>
      <w:r w:rsidRPr="001B173B">
        <w:rPr>
          <w:rFonts w:ascii="Times New Roman" w:hAnsi="Times New Roman" w:cs="Times New Roman"/>
          <w:sz w:val="20"/>
          <w:szCs w:val="20"/>
        </w:rPr>
        <w:t>;</w:t>
      </w:r>
    </w:p>
    <w:p w14:paraId="3B48DA11" w14:textId="6D232D3E" w:rsidR="00272DF4" w:rsidRPr="001B173B" w:rsidRDefault="00272DF4" w:rsidP="006D3540">
      <w:pPr>
        <w:numPr>
          <w:ilvl w:val="0"/>
          <w:numId w:val="16"/>
        </w:numPr>
        <w:spacing w:after="120" w:line="240" w:lineRule="auto"/>
        <w:ind w:left="426" w:hanging="284"/>
        <w:contextualSpacing/>
        <w:jc w:val="both"/>
        <w:rPr>
          <w:rFonts w:ascii="Times New Roman" w:hAnsi="Times New Roman" w:cs="Times New Roman"/>
          <w:sz w:val="20"/>
          <w:szCs w:val="20"/>
        </w:rPr>
      </w:pPr>
      <w:r w:rsidRPr="001B173B">
        <w:rPr>
          <w:rFonts w:ascii="Times New Roman" w:hAnsi="Times New Roman" w:cs="Times New Roman"/>
          <w:sz w:val="20"/>
          <w:szCs w:val="20"/>
        </w:rPr>
        <w:t xml:space="preserve">ManageEngine OpManager - </w:t>
      </w:r>
      <w:r w:rsidR="008A6D0A" w:rsidRPr="008A6D0A">
        <w:rPr>
          <w:rFonts w:ascii="Times New Roman" w:hAnsi="Times New Roman" w:cs="Times New Roman"/>
          <w:sz w:val="20"/>
          <w:szCs w:val="20"/>
        </w:rPr>
        <w:t>SNMP-based and has automatic detection capabilities. It installs on Windows Server and Linux</w:t>
      </w:r>
      <w:r w:rsidRPr="001B173B">
        <w:rPr>
          <w:rFonts w:ascii="Times New Roman" w:hAnsi="Times New Roman" w:cs="Times New Roman"/>
          <w:sz w:val="20"/>
          <w:szCs w:val="20"/>
        </w:rPr>
        <w:t>;</w:t>
      </w:r>
    </w:p>
    <w:p w14:paraId="74E284E8" w14:textId="0085AA06" w:rsidR="00272DF4" w:rsidRPr="001B173B" w:rsidRDefault="00272DF4" w:rsidP="006D3540">
      <w:pPr>
        <w:numPr>
          <w:ilvl w:val="0"/>
          <w:numId w:val="16"/>
        </w:numPr>
        <w:spacing w:after="120" w:line="240" w:lineRule="auto"/>
        <w:ind w:left="426" w:hanging="284"/>
        <w:contextualSpacing/>
        <w:jc w:val="both"/>
        <w:rPr>
          <w:rFonts w:ascii="Times New Roman" w:hAnsi="Times New Roman" w:cs="Times New Roman"/>
          <w:sz w:val="20"/>
          <w:szCs w:val="20"/>
        </w:rPr>
      </w:pPr>
      <w:r w:rsidRPr="001B173B">
        <w:rPr>
          <w:rFonts w:ascii="Times New Roman" w:hAnsi="Times New Roman" w:cs="Times New Roman"/>
          <w:sz w:val="20"/>
          <w:szCs w:val="20"/>
        </w:rPr>
        <w:t xml:space="preserve">Paessler PRTG - </w:t>
      </w:r>
      <w:r w:rsidR="008A6D0A" w:rsidRPr="008A6D0A">
        <w:rPr>
          <w:rFonts w:ascii="Times New Roman" w:hAnsi="Times New Roman" w:cs="Times New Roman"/>
          <w:sz w:val="20"/>
          <w:szCs w:val="20"/>
        </w:rPr>
        <w:t>is a collection of tracking tools, running on a Windows server</w:t>
      </w:r>
      <w:r w:rsidRPr="001B173B">
        <w:rPr>
          <w:rFonts w:ascii="Times New Roman" w:hAnsi="Times New Roman" w:cs="Times New Roman"/>
          <w:sz w:val="20"/>
          <w:szCs w:val="20"/>
        </w:rPr>
        <w:t>;</w:t>
      </w:r>
    </w:p>
    <w:p w14:paraId="3111A41B" w14:textId="29E915AA" w:rsidR="00272DF4" w:rsidRPr="001B173B" w:rsidRDefault="00272DF4" w:rsidP="006D3540">
      <w:pPr>
        <w:numPr>
          <w:ilvl w:val="0"/>
          <w:numId w:val="16"/>
        </w:numPr>
        <w:spacing w:after="120" w:line="240" w:lineRule="auto"/>
        <w:ind w:left="426" w:hanging="284"/>
        <w:contextualSpacing/>
        <w:jc w:val="both"/>
        <w:rPr>
          <w:rFonts w:ascii="Times New Roman" w:hAnsi="Times New Roman" w:cs="Times New Roman"/>
          <w:sz w:val="20"/>
          <w:szCs w:val="20"/>
        </w:rPr>
      </w:pPr>
      <w:r w:rsidRPr="001B173B">
        <w:rPr>
          <w:rFonts w:ascii="Times New Roman" w:hAnsi="Times New Roman" w:cs="Times New Roman"/>
          <w:sz w:val="20"/>
          <w:szCs w:val="20"/>
        </w:rPr>
        <w:t xml:space="preserve">Site24x7 Network Monitoring </w:t>
      </w:r>
      <w:r w:rsidR="008A6D0A">
        <w:rPr>
          <w:rFonts w:ascii="Times New Roman" w:hAnsi="Times New Roman" w:cs="Times New Roman"/>
          <w:sz w:val="20"/>
          <w:szCs w:val="20"/>
        </w:rPr>
        <w:t>–</w:t>
      </w:r>
      <w:r w:rsidRPr="001B173B">
        <w:rPr>
          <w:rFonts w:ascii="Times New Roman" w:hAnsi="Times New Roman" w:cs="Times New Roman"/>
          <w:sz w:val="20"/>
          <w:szCs w:val="20"/>
        </w:rPr>
        <w:t xml:space="preserve"> </w:t>
      </w:r>
      <w:r w:rsidR="008A6D0A">
        <w:rPr>
          <w:rFonts w:ascii="Times New Roman" w:hAnsi="Times New Roman" w:cs="Times New Roman"/>
          <w:sz w:val="20"/>
          <w:szCs w:val="20"/>
        </w:rPr>
        <w:t xml:space="preserve">cloud </w:t>
      </w:r>
      <w:r w:rsidR="008A6D0A" w:rsidRPr="008A6D0A">
        <w:rPr>
          <w:rFonts w:ascii="Times New Roman" w:hAnsi="Times New Roman" w:cs="Times New Roman"/>
          <w:sz w:val="20"/>
          <w:szCs w:val="20"/>
        </w:rPr>
        <w:t>based network, server, and application monitoring, monitoring both physical and virtual resources</w:t>
      </w:r>
      <w:r w:rsidRPr="001B173B">
        <w:rPr>
          <w:rFonts w:ascii="Times New Roman" w:hAnsi="Times New Roman" w:cs="Times New Roman"/>
          <w:sz w:val="20"/>
          <w:szCs w:val="20"/>
        </w:rPr>
        <w:t>;</w:t>
      </w:r>
    </w:p>
    <w:p w14:paraId="0CD161F9" w14:textId="27EFC0FC" w:rsidR="00272DF4" w:rsidRPr="001B173B" w:rsidRDefault="00272DF4" w:rsidP="006D3540">
      <w:pPr>
        <w:numPr>
          <w:ilvl w:val="0"/>
          <w:numId w:val="16"/>
        </w:numPr>
        <w:spacing w:after="120" w:line="240" w:lineRule="auto"/>
        <w:ind w:left="426" w:hanging="284"/>
        <w:contextualSpacing/>
        <w:jc w:val="both"/>
        <w:rPr>
          <w:rFonts w:ascii="Times New Roman" w:hAnsi="Times New Roman" w:cs="Times New Roman"/>
          <w:sz w:val="20"/>
          <w:szCs w:val="20"/>
        </w:rPr>
      </w:pPr>
      <w:r w:rsidRPr="001B173B">
        <w:rPr>
          <w:rFonts w:ascii="Times New Roman" w:hAnsi="Times New Roman" w:cs="Times New Roman"/>
          <w:sz w:val="20"/>
          <w:szCs w:val="20"/>
        </w:rPr>
        <w:t xml:space="preserve">Nagios XI – </w:t>
      </w:r>
      <w:r w:rsidR="008A6D0A" w:rsidRPr="008A6D0A">
        <w:rPr>
          <w:rFonts w:ascii="Times New Roman" w:hAnsi="Times New Roman" w:cs="Times New Roman"/>
          <w:sz w:val="20"/>
          <w:szCs w:val="20"/>
        </w:rPr>
        <w:t>infrastructure monitoring tool characterized by scalability with add-ons. Works on Linux</w:t>
      </w:r>
      <w:r w:rsidRPr="001B173B">
        <w:rPr>
          <w:rFonts w:ascii="Times New Roman" w:hAnsi="Times New Roman" w:cs="Times New Roman"/>
          <w:sz w:val="20"/>
          <w:szCs w:val="20"/>
        </w:rPr>
        <w:t>;</w:t>
      </w:r>
    </w:p>
    <w:p w14:paraId="57A84FD8" w14:textId="2F528FD5" w:rsidR="00272DF4" w:rsidRPr="001B173B" w:rsidRDefault="00272DF4" w:rsidP="006D3540">
      <w:pPr>
        <w:numPr>
          <w:ilvl w:val="0"/>
          <w:numId w:val="16"/>
        </w:numPr>
        <w:spacing w:after="120" w:line="240" w:lineRule="auto"/>
        <w:ind w:left="426" w:hanging="284"/>
        <w:contextualSpacing/>
        <w:jc w:val="both"/>
        <w:rPr>
          <w:rFonts w:ascii="Times New Roman" w:hAnsi="Times New Roman" w:cs="Times New Roman"/>
          <w:sz w:val="20"/>
          <w:szCs w:val="20"/>
        </w:rPr>
      </w:pPr>
      <w:r w:rsidRPr="001B173B">
        <w:rPr>
          <w:rFonts w:ascii="Times New Roman" w:hAnsi="Times New Roman" w:cs="Times New Roman"/>
          <w:sz w:val="20"/>
          <w:szCs w:val="20"/>
        </w:rPr>
        <w:t xml:space="preserve">Zabbix – </w:t>
      </w:r>
      <w:r w:rsidR="00AE72BE" w:rsidRPr="00AE72BE">
        <w:rPr>
          <w:rFonts w:ascii="Times New Roman" w:hAnsi="Times New Roman" w:cs="Times New Roman"/>
          <w:sz w:val="20"/>
          <w:szCs w:val="20"/>
        </w:rPr>
        <w:t>network, server and application monitoring tool. It is available for Linux, macOS and Unix</w:t>
      </w:r>
      <w:r w:rsidRPr="001B173B">
        <w:rPr>
          <w:rFonts w:ascii="Times New Roman" w:hAnsi="Times New Roman" w:cs="Times New Roman"/>
          <w:sz w:val="20"/>
          <w:szCs w:val="20"/>
        </w:rPr>
        <w:t>;</w:t>
      </w:r>
    </w:p>
    <w:p w14:paraId="6F0BE8C2" w14:textId="56598BCF" w:rsidR="00272DF4" w:rsidRPr="001B173B" w:rsidRDefault="00272DF4" w:rsidP="006D3540">
      <w:pPr>
        <w:numPr>
          <w:ilvl w:val="0"/>
          <w:numId w:val="16"/>
        </w:numPr>
        <w:spacing w:after="120" w:line="240" w:lineRule="auto"/>
        <w:ind w:left="426" w:hanging="284"/>
        <w:contextualSpacing/>
        <w:jc w:val="both"/>
        <w:rPr>
          <w:rFonts w:ascii="Times New Roman" w:hAnsi="Times New Roman" w:cs="Times New Roman"/>
          <w:sz w:val="20"/>
          <w:szCs w:val="20"/>
        </w:rPr>
      </w:pPr>
      <w:r w:rsidRPr="001B173B">
        <w:rPr>
          <w:rFonts w:ascii="Times New Roman" w:hAnsi="Times New Roman" w:cs="Times New Roman"/>
          <w:sz w:val="20"/>
          <w:szCs w:val="20"/>
        </w:rPr>
        <w:t xml:space="preserve">Incinga 2 – </w:t>
      </w:r>
      <w:r w:rsidR="00AE72BE" w:rsidRPr="00AE72BE">
        <w:rPr>
          <w:rFonts w:ascii="Times New Roman" w:hAnsi="Times New Roman" w:cs="Times New Roman"/>
          <w:sz w:val="20"/>
          <w:szCs w:val="20"/>
        </w:rPr>
        <w:t>also an extensible tool that installs on Linux</w:t>
      </w:r>
      <w:r w:rsidRPr="001B173B">
        <w:rPr>
          <w:rFonts w:ascii="Times New Roman" w:hAnsi="Times New Roman" w:cs="Times New Roman"/>
          <w:sz w:val="20"/>
          <w:szCs w:val="20"/>
        </w:rPr>
        <w:t>;</w:t>
      </w:r>
    </w:p>
    <w:p w14:paraId="36ED4BC5" w14:textId="5B0FEB09" w:rsidR="00272DF4" w:rsidRPr="001B173B" w:rsidRDefault="00272DF4" w:rsidP="006D3540">
      <w:pPr>
        <w:numPr>
          <w:ilvl w:val="0"/>
          <w:numId w:val="16"/>
        </w:numPr>
        <w:spacing w:after="120" w:line="240" w:lineRule="auto"/>
        <w:ind w:left="426" w:hanging="284"/>
        <w:contextualSpacing/>
        <w:jc w:val="both"/>
        <w:rPr>
          <w:rFonts w:ascii="Times New Roman" w:hAnsi="Times New Roman" w:cs="Times New Roman"/>
          <w:sz w:val="20"/>
          <w:szCs w:val="20"/>
        </w:rPr>
      </w:pPr>
      <w:r w:rsidRPr="001B173B">
        <w:rPr>
          <w:rFonts w:ascii="Times New Roman" w:hAnsi="Times New Roman" w:cs="Times New Roman"/>
          <w:sz w:val="20"/>
          <w:szCs w:val="20"/>
        </w:rPr>
        <w:t xml:space="preserve">Progress WhatsUp Gold - </w:t>
      </w:r>
      <w:r w:rsidR="00AE72BE" w:rsidRPr="00AE72BE">
        <w:rPr>
          <w:rFonts w:ascii="Times New Roman" w:hAnsi="Times New Roman" w:cs="Times New Roman"/>
          <w:sz w:val="20"/>
          <w:szCs w:val="20"/>
        </w:rPr>
        <w:t>SNMP-based, extensible, and installed on Windows Server</w:t>
      </w:r>
      <w:r w:rsidRPr="001B173B">
        <w:rPr>
          <w:rFonts w:ascii="Times New Roman" w:hAnsi="Times New Roman" w:cs="Times New Roman"/>
          <w:sz w:val="20"/>
          <w:szCs w:val="20"/>
        </w:rPr>
        <w:t>;</w:t>
      </w:r>
    </w:p>
    <w:p w14:paraId="4880909E" w14:textId="249DB048" w:rsidR="00272DF4" w:rsidRPr="001B173B" w:rsidRDefault="00272DF4" w:rsidP="006D3540">
      <w:pPr>
        <w:numPr>
          <w:ilvl w:val="0"/>
          <w:numId w:val="16"/>
        </w:numPr>
        <w:spacing w:after="120" w:line="240" w:lineRule="auto"/>
        <w:ind w:left="426" w:hanging="284"/>
        <w:contextualSpacing/>
        <w:jc w:val="both"/>
        <w:rPr>
          <w:rFonts w:ascii="Times New Roman" w:hAnsi="Times New Roman" w:cs="Times New Roman"/>
          <w:sz w:val="20"/>
          <w:szCs w:val="20"/>
        </w:rPr>
      </w:pPr>
      <w:r w:rsidRPr="001B173B">
        <w:rPr>
          <w:rFonts w:ascii="Times New Roman" w:hAnsi="Times New Roman" w:cs="Times New Roman"/>
          <w:sz w:val="20"/>
          <w:szCs w:val="20"/>
        </w:rPr>
        <w:t xml:space="preserve">ConnectWise Automate - </w:t>
      </w:r>
      <w:r w:rsidR="00AE72BE" w:rsidRPr="00AE72BE">
        <w:rPr>
          <w:rFonts w:ascii="Times New Roman" w:hAnsi="Times New Roman" w:cs="Times New Roman"/>
          <w:sz w:val="20"/>
          <w:szCs w:val="20"/>
        </w:rPr>
        <w:t xml:space="preserve">includes many task automation tools and is installed on Windows Server </w:t>
      </w:r>
      <w:r w:rsidR="00BA5945" w:rsidRPr="001B173B">
        <w:rPr>
          <w:rFonts w:ascii="Times New Roman" w:hAnsi="Times New Roman" w:cs="Times New Roman"/>
          <w:sz w:val="20"/>
          <w:szCs w:val="20"/>
        </w:rPr>
        <w:t>[13</w:t>
      </w:r>
      <w:r w:rsidR="00A337FA" w:rsidRPr="001B173B">
        <w:rPr>
          <w:rFonts w:ascii="Times New Roman" w:hAnsi="Times New Roman" w:cs="Times New Roman"/>
          <w:sz w:val="20"/>
          <w:szCs w:val="20"/>
        </w:rPr>
        <w:t>]</w:t>
      </w:r>
      <w:r w:rsidRPr="001B173B">
        <w:rPr>
          <w:rFonts w:ascii="Times New Roman" w:hAnsi="Times New Roman" w:cs="Times New Roman"/>
          <w:sz w:val="20"/>
          <w:szCs w:val="20"/>
        </w:rPr>
        <w:t>.</w:t>
      </w:r>
    </w:p>
    <w:p w14:paraId="0738E541" w14:textId="0D4106C0" w:rsidR="00272DF4" w:rsidRPr="001B173B" w:rsidRDefault="006D3540" w:rsidP="00B6567A">
      <w:pPr>
        <w:spacing w:after="0" w:line="240" w:lineRule="auto"/>
        <w:jc w:val="both"/>
        <w:rPr>
          <w:rFonts w:ascii="Times New Roman" w:hAnsi="Times New Roman" w:cs="Times New Roman"/>
          <w:sz w:val="20"/>
          <w:szCs w:val="20"/>
        </w:rPr>
      </w:pPr>
      <w:r w:rsidRPr="006D3540">
        <w:rPr>
          <w:rFonts w:ascii="Times New Roman" w:hAnsi="Times New Roman" w:cs="Times New Roman"/>
          <w:sz w:val="20"/>
          <w:szCs w:val="20"/>
        </w:rPr>
        <w:t xml:space="preserve">The development of electronics, microprocessors and microcontrollers has led to the emergence of increasing use of </w:t>
      </w:r>
      <w:r>
        <w:rPr>
          <w:rFonts w:ascii="Times New Roman" w:hAnsi="Times New Roman" w:cs="Times New Roman"/>
          <w:sz w:val="20"/>
          <w:szCs w:val="20"/>
        </w:rPr>
        <w:t>e</w:t>
      </w:r>
      <w:r w:rsidRPr="006D3540">
        <w:rPr>
          <w:rFonts w:ascii="Times New Roman" w:hAnsi="Times New Roman" w:cs="Times New Roman"/>
          <w:sz w:val="20"/>
          <w:szCs w:val="20"/>
        </w:rPr>
        <w:t>mbedded systems in modern cars, which req</w:t>
      </w:r>
      <w:r w:rsidR="00A43C58">
        <w:rPr>
          <w:rFonts w:ascii="Times New Roman" w:hAnsi="Times New Roman" w:cs="Times New Roman"/>
          <w:sz w:val="20"/>
          <w:szCs w:val="20"/>
        </w:rPr>
        <w:t xml:space="preserve">uire certain software to work. For example, </w:t>
      </w:r>
      <w:r w:rsidRPr="006D3540">
        <w:rPr>
          <w:rFonts w:ascii="Times New Roman" w:hAnsi="Times New Roman" w:cs="Times New Roman"/>
          <w:sz w:val="20"/>
          <w:szCs w:val="20"/>
        </w:rPr>
        <w:t>communication protocols that allow the transmission of data and commands to the device in the vehicle cannot be controlled without a driver. In addition, software plays a key role in the proper reading and use of sensor-generated data. Today, cars have computer-controlled electronic systems, and the most common embedded systems in the vehicle include airbags, ABS, black box, adaptive cruise control, drive by vire, satellite radio, telematics, emissions control, traction control, automatic parking, i</w:t>
      </w:r>
      <w:r>
        <w:rPr>
          <w:rFonts w:ascii="Times New Roman" w:hAnsi="Times New Roman" w:cs="Times New Roman"/>
          <w:sz w:val="20"/>
          <w:szCs w:val="20"/>
        </w:rPr>
        <w:t>n-vehicle entertainment systems</w:t>
      </w:r>
      <w:r w:rsidRPr="006D3540">
        <w:rPr>
          <w:rFonts w:ascii="Times New Roman" w:hAnsi="Times New Roman" w:cs="Times New Roman"/>
          <w:sz w:val="20"/>
          <w:szCs w:val="20"/>
        </w:rPr>
        <w:t>, head up display, crash safety sensors, navigation systems, tire pressure monitoring, climate control, etc. [14].</w:t>
      </w:r>
    </w:p>
    <w:p w14:paraId="2CBF98A6" w14:textId="12B53411" w:rsidR="00272DF4" w:rsidRPr="001B173B" w:rsidRDefault="006D3540" w:rsidP="00B6567A">
      <w:pPr>
        <w:spacing w:after="0" w:line="240" w:lineRule="auto"/>
        <w:jc w:val="both"/>
        <w:rPr>
          <w:rFonts w:ascii="Times New Roman" w:hAnsi="Times New Roman" w:cs="Times New Roman"/>
          <w:sz w:val="20"/>
          <w:szCs w:val="20"/>
        </w:rPr>
      </w:pPr>
      <w:r w:rsidRPr="006D3540">
        <w:rPr>
          <w:rFonts w:ascii="Times New Roman" w:hAnsi="Times New Roman" w:cs="Times New Roman"/>
          <w:sz w:val="20"/>
          <w:szCs w:val="20"/>
        </w:rPr>
        <w:t>Each entity in the software network is assigned a name that is used for referencing by other entities. There are two types of software networks depending on the type of entity and the interconnections, and they are</w:t>
      </w:r>
      <w:r w:rsidR="0086617D">
        <w:rPr>
          <w:rFonts w:ascii="Times New Roman" w:hAnsi="Times New Roman" w:cs="Times New Roman"/>
          <w:sz w:val="20"/>
          <w:szCs w:val="20"/>
        </w:rPr>
        <w:t>:</w:t>
      </w:r>
    </w:p>
    <w:p w14:paraId="6BBEC8C4" w14:textId="494095F4" w:rsidR="006D3540" w:rsidRPr="006D3540" w:rsidRDefault="006D3540" w:rsidP="006D3540">
      <w:pPr>
        <w:numPr>
          <w:ilvl w:val="0"/>
          <w:numId w:val="2"/>
        </w:numPr>
        <w:spacing w:after="0" w:line="240" w:lineRule="auto"/>
        <w:ind w:left="426" w:hanging="284"/>
        <w:contextualSpacing/>
        <w:jc w:val="both"/>
        <w:rPr>
          <w:rFonts w:ascii="Times New Roman" w:hAnsi="Times New Roman" w:cs="Times New Roman"/>
          <w:sz w:val="20"/>
          <w:szCs w:val="20"/>
        </w:rPr>
      </w:pPr>
      <w:r w:rsidRPr="006D3540">
        <w:rPr>
          <w:rFonts w:ascii="Times New Roman" w:hAnsi="Times New Roman" w:cs="Times New Roman"/>
          <w:i/>
          <w:sz w:val="20"/>
          <w:szCs w:val="20"/>
        </w:rPr>
        <w:t>homogeneous networks</w:t>
      </w:r>
      <w:r w:rsidRPr="006D3540">
        <w:rPr>
          <w:rFonts w:ascii="Times New Roman" w:hAnsi="Times New Roman" w:cs="Times New Roman"/>
          <w:sz w:val="20"/>
          <w:szCs w:val="20"/>
        </w:rPr>
        <w:t xml:space="preserve"> - have entities of the same type, but also links that define the same relationships between nodes;</w:t>
      </w:r>
    </w:p>
    <w:p w14:paraId="0E76ADB6" w14:textId="1553C899" w:rsidR="00272DF4" w:rsidRPr="006D3540" w:rsidRDefault="006D3540" w:rsidP="006D3540">
      <w:pPr>
        <w:numPr>
          <w:ilvl w:val="0"/>
          <w:numId w:val="2"/>
        </w:numPr>
        <w:spacing w:after="0" w:line="240" w:lineRule="auto"/>
        <w:ind w:left="426" w:hanging="284"/>
        <w:contextualSpacing/>
        <w:jc w:val="both"/>
        <w:rPr>
          <w:rFonts w:ascii="Times New Roman" w:hAnsi="Times New Roman" w:cs="Times New Roman"/>
          <w:sz w:val="20"/>
          <w:szCs w:val="20"/>
        </w:rPr>
      </w:pPr>
      <w:r w:rsidRPr="006D3540">
        <w:rPr>
          <w:rFonts w:ascii="Times New Roman" w:hAnsi="Times New Roman" w:cs="Times New Roman"/>
          <w:i/>
          <w:sz w:val="20"/>
          <w:szCs w:val="20"/>
        </w:rPr>
        <w:t>heterogeneous networks</w:t>
      </w:r>
      <w:r w:rsidRPr="006D3540">
        <w:rPr>
          <w:rFonts w:ascii="Times New Roman" w:hAnsi="Times New Roman" w:cs="Times New Roman"/>
          <w:sz w:val="20"/>
          <w:szCs w:val="20"/>
        </w:rPr>
        <w:t xml:space="preserve"> - have </w:t>
      </w:r>
      <w:r>
        <w:rPr>
          <w:rFonts w:ascii="Times New Roman" w:hAnsi="Times New Roman" w:cs="Times New Roman"/>
          <w:sz w:val="20"/>
          <w:szCs w:val="20"/>
        </w:rPr>
        <w:t>entities of different types and/</w:t>
      </w:r>
      <w:r w:rsidRPr="006D3540">
        <w:rPr>
          <w:rFonts w:ascii="Times New Roman" w:hAnsi="Times New Roman" w:cs="Times New Roman"/>
          <w:sz w:val="20"/>
          <w:szCs w:val="20"/>
        </w:rPr>
        <w:t>or links that represent different relationships between nodes</w:t>
      </w:r>
      <w:r w:rsidR="00272DF4" w:rsidRPr="006D3540">
        <w:rPr>
          <w:rFonts w:ascii="Times New Roman" w:hAnsi="Times New Roman" w:cs="Times New Roman"/>
          <w:sz w:val="20"/>
          <w:szCs w:val="20"/>
        </w:rPr>
        <w:t>.</w:t>
      </w:r>
    </w:p>
    <w:p w14:paraId="79F2E47F" w14:textId="15E7BF3B" w:rsidR="00272DF4" w:rsidRPr="001B173B" w:rsidRDefault="006D3540" w:rsidP="00B6567A">
      <w:pPr>
        <w:spacing w:after="0" w:line="240" w:lineRule="auto"/>
        <w:jc w:val="both"/>
        <w:rPr>
          <w:rFonts w:ascii="Times New Roman" w:hAnsi="Times New Roman" w:cs="Times New Roman"/>
          <w:sz w:val="20"/>
          <w:szCs w:val="20"/>
        </w:rPr>
      </w:pPr>
      <w:r w:rsidRPr="006D3540">
        <w:rPr>
          <w:rFonts w:ascii="Times New Roman" w:hAnsi="Times New Roman" w:cs="Times New Roman"/>
          <w:sz w:val="20"/>
          <w:szCs w:val="20"/>
        </w:rPr>
        <w:t>Since the network shown in Figure 2 is composed of entities of different types, it is a heterogeneous software network. In this case, the links connect the entities at different levels and are called vertical. In contrast, all links for homogeneous software networks are horizontal. Two popular heterogeneous networks are</w:t>
      </w:r>
      <w:r w:rsidR="003F5477">
        <w:rPr>
          <w:rFonts w:ascii="Times New Roman" w:hAnsi="Times New Roman" w:cs="Times New Roman"/>
          <w:sz w:val="20"/>
          <w:szCs w:val="20"/>
        </w:rPr>
        <w:t>:</w:t>
      </w:r>
    </w:p>
    <w:p w14:paraId="480B272E" w14:textId="416314DE" w:rsidR="006D3540" w:rsidRPr="006D3540" w:rsidRDefault="006D3540" w:rsidP="006D3540">
      <w:pPr>
        <w:numPr>
          <w:ilvl w:val="0"/>
          <w:numId w:val="3"/>
        </w:numPr>
        <w:spacing w:after="120" w:line="240" w:lineRule="auto"/>
        <w:ind w:left="426" w:hanging="284"/>
        <w:contextualSpacing/>
        <w:jc w:val="both"/>
        <w:rPr>
          <w:rFonts w:ascii="Times New Roman" w:hAnsi="Times New Roman" w:cs="Times New Roman"/>
          <w:sz w:val="20"/>
          <w:szCs w:val="20"/>
        </w:rPr>
      </w:pPr>
      <w:r w:rsidRPr="006D3540">
        <w:rPr>
          <w:rFonts w:ascii="Times New Roman" w:hAnsi="Times New Roman" w:cs="Times New Roman"/>
          <w:i/>
          <w:sz w:val="20"/>
          <w:szCs w:val="20"/>
        </w:rPr>
        <w:t>Hierarchical tree</w:t>
      </w:r>
      <w:r w:rsidRPr="006D3540">
        <w:rPr>
          <w:rFonts w:ascii="Times New Roman" w:hAnsi="Times New Roman" w:cs="Times New Roman"/>
          <w:sz w:val="20"/>
          <w:szCs w:val="20"/>
        </w:rPr>
        <w:t xml:space="preserve"> that contains all entities defined in software systems, and records vertical dependencies between entities;</w:t>
      </w:r>
    </w:p>
    <w:p w14:paraId="661AFA29" w14:textId="6B758BD2" w:rsidR="00272DF4" w:rsidRPr="001B173B" w:rsidRDefault="006D3540" w:rsidP="006D3540">
      <w:pPr>
        <w:numPr>
          <w:ilvl w:val="0"/>
          <w:numId w:val="3"/>
        </w:numPr>
        <w:spacing w:after="120" w:line="240" w:lineRule="auto"/>
        <w:ind w:left="426" w:hanging="284"/>
        <w:contextualSpacing/>
        <w:jc w:val="both"/>
        <w:rPr>
          <w:rFonts w:ascii="Times New Roman" w:hAnsi="Times New Roman" w:cs="Times New Roman"/>
          <w:sz w:val="20"/>
          <w:szCs w:val="20"/>
        </w:rPr>
      </w:pPr>
      <w:r w:rsidRPr="006D3540">
        <w:rPr>
          <w:rFonts w:ascii="Times New Roman" w:hAnsi="Times New Roman" w:cs="Times New Roman"/>
          <w:i/>
          <w:sz w:val="20"/>
          <w:szCs w:val="20"/>
        </w:rPr>
        <w:t>General Dependency Network (GDN)</w:t>
      </w:r>
      <w:r w:rsidRPr="006D3540">
        <w:rPr>
          <w:rFonts w:ascii="Times New Roman" w:hAnsi="Times New Roman" w:cs="Times New Roman"/>
          <w:sz w:val="20"/>
          <w:szCs w:val="20"/>
        </w:rPr>
        <w:t xml:space="preserve"> - types and names are defined for nodes, and types and weights (link strengths) for links. GDN defines the following types of relationships represented by links: call relationship between functions, reference relations between entities at the packet level, reference relations between entities at the class</w:t>
      </w:r>
      <w:r w:rsidRPr="006D3540">
        <w:rPr>
          <w:rFonts w:ascii="Times New Roman" w:hAnsi="Times New Roman" w:cs="Times New Roman"/>
          <w:i/>
          <w:sz w:val="20"/>
          <w:szCs w:val="20"/>
        </w:rPr>
        <w:t xml:space="preserve"> </w:t>
      </w:r>
      <w:r w:rsidRPr="006D3540">
        <w:rPr>
          <w:rFonts w:ascii="Times New Roman" w:hAnsi="Times New Roman" w:cs="Times New Roman"/>
          <w:sz w:val="20"/>
          <w:szCs w:val="20"/>
        </w:rPr>
        <w:t>level, use relationship between functions and variables, relationship contains reflecting entity hierarchy</w:t>
      </w:r>
      <w:r w:rsidR="00272DF4" w:rsidRPr="001B173B">
        <w:rPr>
          <w:rFonts w:ascii="Times New Roman" w:hAnsi="Times New Roman" w:cs="Times New Roman"/>
          <w:sz w:val="20"/>
          <w:szCs w:val="20"/>
        </w:rPr>
        <w:t>.</w:t>
      </w:r>
    </w:p>
    <w:p w14:paraId="33FBD8FA" w14:textId="45998480" w:rsidR="00272DF4" w:rsidRPr="001B173B" w:rsidRDefault="006D3540" w:rsidP="00B6567A">
      <w:pPr>
        <w:spacing w:after="0" w:line="240" w:lineRule="auto"/>
        <w:jc w:val="both"/>
        <w:rPr>
          <w:rFonts w:ascii="Times New Roman" w:hAnsi="Times New Roman" w:cs="Times New Roman"/>
          <w:sz w:val="20"/>
          <w:szCs w:val="20"/>
        </w:rPr>
      </w:pPr>
      <w:r w:rsidRPr="006D3540">
        <w:rPr>
          <w:rFonts w:ascii="Times New Roman" w:hAnsi="Times New Roman" w:cs="Times New Roman"/>
          <w:sz w:val="20"/>
          <w:szCs w:val="20"/>
        </w:rPr>
        <w:t>Different types of software networks are determined by dependencies, interactions, relationships or cooperation between software entities that can be defined with three levels of abstraction: level functions, level classes, level packets. When it comes to collaboration, specific software networks can link packages, classes, and methods. Software entities have the property that their internal complexity is viewed as a function of the complexity of its components (number of components). Modern software systems are very complex, and a certain metric is used to assess complexity, and one of the most common is LOC (Lines of Code). In addition, cyclomatic complexity, Halste</w:t>
      </w:r>
      <w:r w:rsidR="00CC32E6">
        <w:rPr>
          <w:rFonts w:ascii="Times New Roman" w:hAnsi="Times New Roman" w:cs="Times New Roman"/>
          <w:sz w:val="20"/>
          <w:szCs w:val="20"/>
        </w:rPr>
        <w:t>ad metrics, etc. are often used</w:t>
      </w:r>
      <w:r w:rsidRPr="006D3540">
        <w:rPr>
          <w:rFonts w:ascii="Times New Roman" w:hAnsi="Times New Roman" w:cs="Times New Roman"/>
          <w:sz w:val="20"/>
          <w:szCs w:val="20"/>
        </w:rPr>
        <w:t xml:space="preserve"> which are mainly oriented towards the internal complexity of software entities. The large number of software entities, the interactions between them, and the states in which the system can be found, make the software complex [15]. The interactions between the entities themselves are also complex, and the level of complexity is determined by the metric software design classes. It is reflected by conjunctions, cohesion, inheritance, and representation.</w:t>
      </w:r>
    </w:p>
    <w:p w14:paraId="5FBFBFBE" w14:textId="75E43D99" w:rsidR="00272DF4" w:rsidRPr="001B173B" w:rsidRDefault="00766B44" w:rsidP="00B6567A">
      <w:pPr>
        <w:spacing w:after="0" w:line="240" w:lineRule="auto"/>
        <w:jc w:val="both"/>
        <w:rPr>
          <w:rFonts w:ascii="Times New Roman" w:eastAsia="Calibri" w:hAnsi="Times New Roman" w:cs="Times New Roman"/>
          <w:sz w:val="20"/>
          <w:szCs w:val="20"/>
          <w:shd w:val="clear" w:color="auto" w:fill="FFFFFF"/>
          <w:lang w:val="sr-Latn-BA" w:eastAsia="bs-Latn-BA"/>
        </w:rPr>
      </w:pPr>
      <w:r w:rsidRPr="00766B44">
        <w:rPr>
          <w:rFonts w:ascii="Times New Roman" w:eastAsiaTheme="minorEastAsia" w:hAnsi="Times New Roman" w:cs="Times New Roman"/>
          <w:sz w:val="20"/>
          <w:szCs w:val="20"/>
          <w:lang w:eastAsia="bs-Latn-BA"/>
        </w:rPr>
        <w:t>One of the basic design principles in software engineering is "Low coupling, high cohesion". This means that, when it comes to the connection between the modules of the software system, it must be the least possible maintenance. At the same time, strong relationships must be maintained between the elements of each module. This principle highlights the encapsulation and modularity of software systems. External links are of great importance for assessing the cohesion of software modules. This means that a module cannot be considered to have strong cohesion if there are many more external dependencies. Thus, cohesion metric represents the strength of the connection of elements within a module and is based on two forms of coupling: data and call coupling. The most famous metric of this type is LCOM (Lack of Cohesion of Methods). Graph Clustering Evaluation (GCE) metrics can be applied to a graph representing software systems, in order to assess the degree of cohesion of software entities.</w:t>
      </w:r>
    </w:p>
    <w:p w14:paraId="5A2BBC74" w14:textId="152FA5BA" w:rsidR="00272DF4" w:rsidRPr="001B173B" w:rsidRDefault="00766B44" w:rsidP="00B6567A">
      <w:pPr>
        <w:spacing w:after="0" w:line="240" w:lineRule="auto"/>
        <w:jc w:val="both"/>
        <w:rPr>
          <w:rFonts w:ascii="Times New Roman" w:hAnsi="Times New Roman" w:cs="Times New Roman"/>
          <w:sz w:val="20"/>
          <w:szCs w:val="20"/>
        </w:rPr>
      </w:pPr>
      <w:r w:rsidRPr="00766B44">
        <w:rPr>
          <w:rFonts w:ascii="Times New Roman" w:hAnsi="Times New Roman" w:cs="Times New Roman"/>
          <w:sz w:val="20"/>
          <w:szCs w:val="20"/>
        </w:rPr>
        <w:t>The constituent parts of software entities enable the expression of certain features of them. An example is the internal complexity of a high-level entity, which is a function of the internal complexity of its constituent parts. To calculate this entity composition metric, hierarchical trees are used. It should be noted that hierarchical trees can be used alone or in combination with other software networks.</w:t>
      </w:r>
    </w:p>
    <w:p w14:paraId="5AE9A593" w14:textId="1EE2BAF3" w:rsidR="00272DF4" w:rsidRPr="00272DF4" w:rsidRDefault="00766B44" w:rsidP="00766B44">
      <w:pPr>
        <w:spacing w:after="120" w:line="240" w:lineRule="auto"/>
        <w:jc w:val="both"/>
        <w:rPr>
          <w:rFonts w:ascii="Times New Roman" w:eastAsia="Calibri" w:hAnsi="Times New Roman" w:cs="Times New Roman"/>
          <w:sz w:val="20"/>
          <w:szCs w:val="20"/>
          <w:shd w:val="clear" w:color="auto" w:fill="FFFFFF"/>
          <w:lang w:val="sr-Latn-BA"/>
        </w:rPr>
      </w:pPr>
      <w:proofErr w:type="spellStart"/>
      <w:r w:rsidRPr="00766B44">
        <w:rPr>
          <w:rFonts w:ascii="Times New Roman" w:eastAsia="Calibri" w:hAnsi="Times New Roman" w:cs="Times New Roman"/>
          <w:sz w:val="20"/>
          <w:szCs w:val="20"/>
          <w:lang w:val="sr-Latn-BA"/>
        </w:rPr>
        <w:t>Based</w:t>
      </w:r>
      <w:proofErr w:type="spellEnd"/>
      <w:r w:rsidRPr="00766B44">
        <w:rPr>
          <w:rFonts w:ascii="Times New Roman" w:eastAsia="Calibri" w:hAnsi="Times New Roman" w:cs="Times New Roman"/>
          <w:sz w:val="20"/>
          <w:szCs w:val="20"/>
          <w:lang w:val="sr-Latn-BA"/>
        </w:rPr>
        <w:t xml:space="preserve"> on </w:t>
      </w:r>
      <w:proofErr w:type="spellStart"/>
      <w:r w:rsidRPr="00766B44">
        <w:rPr>
          <w:rFonts w:ascii="Times New Roman" w:eastAsia="Calibri" w:hAnsi="Times New Roman" w:cs="Times New Roman"/>
          <w:sz w:val="20"/>
          <w:szCs w:val="20"/>
          <w:lang w:val="sr-Latn-BA"/>
        </w:rPr>
        <w:t>the</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analysis</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of</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previous</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relevant</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research</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several</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properties</w:t>
      </w:r>
      <w:proofErr w:type="spellEnd"/>
      <w:r w:rsidRPr="00766B44">
        <w:rPr>
          <w:rFonts w:ascii="Times New Roman" w:eastAsia="Calibri" w:hAnsi="Times New Roman" w:cs="Times New Roman"/>
          <w:sz w:val="20"/>
          <w:szCs w:val="20"/>
          <w:lang w:val="sr-Latn-BA"/>
        </w:rPr>
        <w:t xml:space="preserve"> are </w:t>
      </w:r>
      <w:proofErr w:type="spellStart"/>
      <w:r w:rsidRPr="00766B44">
        <w:rPr>
          <w:rFonts w:ascii="Times New Roman" w:eastAsia="Calibri" w:hAnsi="Times New Roman" w:cs="Times New Roman"/>
          <w:sz w:val="20"/>
          <w:szCs w:val="20"/>
          <w:lang w:val="sr-Latn-BA"/>
        </w:rPr>
        <w:t>known</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by</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which</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software</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metrics</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satisfy</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the</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theoretical</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lack</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of</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cohesion</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metrics</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i/>
          <w:sz w:val="20"/>
          <w:szCs w:val="20"/>
          <w:lang w:val="sr-Latn-BA"/>
        </w:rPr>
        <w:t>Non-negativity</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Cohesion</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metrics</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cannot</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take</w:t>
      </w:r>
      <w:proofErr w:type="spellEnd"/>
      <w:r w:rsidRPr="00766B44">
        <w:rPr>
          <w:rFonts w:ascii="Times New Roman" w:eastAsia="Calibri" w:hAnsi="Times New Roman" w:cs="Times New Roman"/>
          <w:sz w:val="20"/>
          <w:szCs w:val="20"/>
          <w:lang w:val="sr-Latn-BA"/>
        </w:rPr>
        <w:t xml:space="preserve"> a negative </w:t>
      </w:r>
      <w:proofErr w:type="spellStart"/>
      <w:r w:rsidRPr="00766B44">
        <w:rPr>
          <w:rFonts w:ascii="Times New Roman" w:eastAsia="Calibri" w:hAnsi="Times New Roman" w:cs="Times New Roman"/>
          <w:sz w:val="20"/>
          <w:szCs w:val="20"/>
          <w:lang w:val="sr-Latn-BA"/>
        </w:rPr>
        <w:t>value</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i/>
          <w:sz w:val="20"/>
          <w:szCs w:val="20"/>
          <w:lang w:val="sr-Latn-BA"/>
        </w:rPr>
        <w:t>Normalization</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The</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metric</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value</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belongs</w:t>
      </w:r>
      <w:proofErr w:type="spellEnd"/>
      <w:r w:rsidRPr="00766B44">
        <w:rPr>
          <w:rFonts w:ascii="Times New Roman" w:eastAsia="Calibri" w:hAnsi="Times New Roman" w:cs="Times New Roman"/>
          <w:sz w:val="20"/>
          <w:szCs w:val="20"/>
          <w:lang w:val="sr-Latn-BA"/>
        </w:rPr>
        <w:t xml:space="preserve"> to </w:t>
      </w:r>
      <w:proofErr w:type="spellStart"/>
      <w:r w:rsidRPr="00766B44">
        <w:rPr>
          <w:rFonts w:ascii="Times New Roman" w:eastAsia="Calibri" w:hAnsi="Times New Roman" w:cs="Times New Roman"/>
          <w:sz w:val="20"/>
          <w:szCs w:val="20"/>
          <w:lang w:val="sr-Latn-BA"/>
        </w:rPr>
        <w:t>the</w:t>
      </w:r>
      <w:proofErr w:type="spellEnd"/>
      <w:r w:rsidRPr="00766B44">
        <w:rPr>
          <w:rFonts w:ascii="Times New Roman" w:eastAsia="Calibri" w:hAnsi="Times New Roman" w:cs="Times New Roman"/>
          <w:sz w:val="20"/>
          <w:szCs w:val="20"/>
          <w:lang w:val="sr-Latn-BA"/>
        </w:rPr>
        <w:t xml:space="preserve"> interval [0, M], </w:t>
      </w:r>
      <w:proofErr w:type="spellStart"/>
      <w:r w:rsidRPr="00766B44">
        <w:rPr>
          <w:rFonts w:ascii="Times New Roman" w:eastAsia="Calibri" w:hAnsi="Times New Roman" w:cs="Times New Roman"/>
          <w:sz w:val="20"/>
          <w:szCs w:val="20"/>
          <w:lang w:val="sr-Latn-BA"/>
        </w:rPr>
        <w:t>where</w:t>
      </w:r>
      <w:proofErr w:type="spellEnd"/>
      <w:r w:rsidRPr="00766B44">
        <w:rPr>
          <w:rFonts w:ascii="Times New Roman" w:eastAsia="Calibri" w:hAnsi="Times New Roman" w:cs="Times New Roman"/>
          <w:sz w:val="20"/>
          <w:szCs w:val="20"/>
          <w:lang w:val="sr-Latn-BA"/>
        </w:rPr>
        <w:t xml:space="preserve"> M is a </w:t>
      </w:r>
      <w:proofErr w:type="spellStart"/>
      <w:r w:rsidRPr="00766B44">
        <w:rPr>
          <w:rFonts w:ascii="Times New Roman" w:eastAsia="Calibri" w:hAnsi="Times New Roman" w:cs="Times New Roman"/>
          <w:sz w:val="20"/>
          <w:szCs w:val="20"/>
          <w:lang w:val="sr-Latn-BA"/>
        </w:rPr>
        <w:t>fixed</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maximum</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value</w:t>
      </w:r>
      <w:proofErr w:type="spellEnd"/>
      <w:r w:rsidRPr="00766B44">
        <w:rPr>
          <w:rFonts w:ascii="Times New Roman" w:eastAsia="Calibri" w:hAnsi="Times New Roman" w:cs="Times New Roman"/>
          <w:sz w:val="20"/>
          <w:szCs w:val="20"/>
          <w:lang w:val="sr-Latn-BA"/>
        </w:rPr>
        <w:t xml:space="preserve">; </w:t>
      </w:r>
      <w:r w:rsidRPr="00766B44">
        <w:rPr>
          <w:rFonts w:ascii="Times New Roman" w:eastAsia="Calibri" w:hAnsi="Times New Roman" w:cs="Times New Roman"/>
          <w:i/>
          <w:sz w:val="20"/>
          <w:szCs w:val="20"/>
          <w:lang w:val="sr-Latn-BA"/>
        </w:rPr>
        <w:t xml:space="preserve">NULL </w:t>
      </w:r>
      <w:proofErr w:type="spellStart"/>
      <w:r w:rsidRPr="00766B44">
        <w:rPr>
          <w:rFonts w:ascii="Times New Roman" w:eastAsia="Calibri" w:hAnsi="Times New Roman" w:cs="Times New Roman"/>
          <w:i/>
          <w:sz w:val="20"/>
          <w:szCs w:val="20"/>
          <w:lang w:val="sr-Latn-BA"/>
        </w:rPr>
        <w:t>value</w:t>
      </w:r>
      <w:proofErr w:type="spellEnd"/>
      <w:r w:rsidRPr="00766B44">
        <w:rPr>
          <w:rFonts w:ascii="Times New Roman" w:eastAsia="Calibri" w:hAnsi="Times New Roman" w:cs="Times New Roman"/>
          <w:sz w:val="20"/>
          <w:szCs w:val="20"/>
          <w:lang w:val="sr-Latn-BA"/>
        </w:rPr>
        <w:t xml:space="preserve">. A </w:t>
      </w:r>
      <w:proofErr w:type="spellStart"/>
      <w:r w:rsidRPr="00766B44">
        <w:rPr>
          <w:rFonts w:ascii="Times New Roman" w:eastAsia="Calibri" w:hAnsi="Times New Roman" w:cs="Times New Roman"/>
          <w:sz w:val="20"/>
          <w:szCs w:val="20"/>
          <w:lang w:val="sr-Latn-BA"/>
        </w:rPr>
        <w:t>software</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entity</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has</w:t>
      </w:r>
      <w:proofErr w:type="spellEnd"/>
      <w:r w:rsidRPr="00766B44">
        <w:rPr>
          <w:rFonts w:ascii="Times New Roman" w:eastAsia="Calibri" w:hAnsi="Times New Roman" w:cs="Times New Roman"/>
          <w:sz w:val="20"/>
          <w:szCs w:val="20"/>
          <w:lang w:val="sr-Latn-BA"/>
        </w:rPr>
        <w:t xml:space="preserve"> a </w:t>
      </w:r>
      <w:proofErr w:type="spellStart"/>
      <w:r w:rsidRPr="00766B44">
        <w:rPr>
          <w:rFonts w:ascii="Times New Roman" w:eastAsia="Calibri" w:hAnsi="Times New Roman" w:cs="Times New Roman"/>
          <w:sz w:val="20"/>
          <w:szCs w:val="20"/>
          <w:lang w:val="sr-Latn-BA"/>
        </w:rPr>
        <w:t>cohesion</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value</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equal</w:t>
      </w:r>
      <w:proofErr w:type="spellEnd"/>
      <w:r w:rsidRPr="00766B44">
        <w:rPr>
          <w:rFonts w:ascii="Times New Roman" w:eastAsia="Calibri" w:hAnsi="Times New Roman" w:cs="Times New Roman"/>
          <w:sz w:val="20"/>
          <w:szCs w:val="20"/>
          <w:lang w:val="sr-Latn-BA"/>
        </w:rPr>
        <w:t xml:space="preserve"> to NULL </w:t>
      </w:r>
      <w:proofErr w:type="spellStart"/>
      <w:r w:rsidRPr="00766B44">
        <w:rPr>
          <w:rFonts w:ascii="Times New Roman" w:eastAsia="Calibri" w:hAnsi="Times New Roman" w:cs="Times New Roman"/>
          <w:sz w:val="20"/>
          <w:szCs w:val="20"/>
          <w:lang w:val="sr-Latn-BA"/>
        </w:rPr>
        <w:t>if</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the</w:t>
      </w:r>
      <w:proofErr w:type="spellEnd"/>
      <w:r w:rsidRPr="00766B44">
        <w:rPr>
          <w:rFonts w:ascii="Times New Roman" w:eastAsia="Calibri" w:hAnsi="Times New Roman" w:cs="Times New Roman"/>
          <w:sz w:val="20"/>
          <w:szCs w:val="20"/>
          <w:lang w:val="sr-Latn-BA"/>
        </w:rPr>
        <w:t xml:space="preserve"> set </w:t>
      </w:r>
      <w:proofErr w:type="spellStart"/>
      <w:r w:rsidRPr="00766B44">
        <w:rPr>
          <w:rFonts w:ascii="Times New Roman" w:eastAsia="Calibri" w:hAnsi="Times New Roman" w:cs="Times New Roman"/>
          <w:sz w:val="20"/>
          <w:szCs w:val="20"/>
          <w:lang w:val="sr-Latn-BA"/>
        </w:rPr>
        <w:t>of</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relationships</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within</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the</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software</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entities</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Rc</w:t>
      </w:r>
      <w:proofErr w:type="spellEnd"/>
      <w:r w:rsidRPr="00766B44">
        <w:rPr>
          <w:rFonts w:ascii="Times New Roman" w:eastAsia="Calibri" w:hAnsi="Times New Roman" w:cs="Times New Roman"/>
          <w:sz w:val="20"/>
          <w:szCs w:val="20"/>
          <w:lang w:val="sr-Latn-BA"/>
        </w:rPr>
        <w:t xml:space="preserve">) is </w:t>
      </w:r>
      <w:proofErr w:type="spellStart"/>
      <w:r w:rsidRPr="00766B44">
        <w:rPr>
          <w:rFonts w:ascii="Times New Roman" w:eastAsia="Calibri" w:hAnsi="Times New Roman" w:cs="Times New Roman"/>
          <w:sz w:val="20"/>
          <w:szCs w:val="20"/>
          <w:lang w:val="sr-Latn-BA"/>
        </w:rPr>
        <w:t>empty</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i/>
          <w:sz w:val="20"/>
          <w:szCs w:val="20"/>
          <w:lang w:val="sr-Latn-BA"/>
        </w:rPr>
        <w:t>Maximum</w:t>
      </w:r>
      <w:proofErr w:type="spellEnd"/>
      <w:r w:rsidRPr="00766B44">
        <w:rPr>
          <w:rFonts w:ascii="Times New Roman" w:eastAsia="Calibri" w:hAnsi="Times New Roman" w:cs="Times New Roman"/>
          <w:i/>
          <w:sz w:val="20"/>
          <w:szCs w:val="20"/>
          <w:lang w:val="sr-Latn-BA"/>
        </w:rPr>
        <w:t xml:space="preserve"> </w:t>
      </w:r>
      <w:proofErr w:type="spellStart"/>
      <w:r w:rsidRPr="00766B44">
        <w:rPr>
          <w:rFonts w:ascii="Times New Roman" w:eastAsia="Calibri" w:hAnsi="Times New Roman" w:cs="Times New Roman"/>
          <w:i/>
          <w:sz w:val="20"/>
          <w:szCs w:val="20"/>
          <w:lang w:val="sr-Latn-BA"/>
        </w:rPr>
        <w:t>value</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lastRenderedPageBreak/>
        <w:t>The</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cohesion</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metric</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has</w:t>
      </w:r>
      <w:proofErr w:type="spellEnd"/>
      <w:r w:rsidRPr="00766B44">
        <w:rPr>
          <w:rFonts w:ascii="Times New Roman" w:eastAsia="Calibri" w:hAnsi="Times New Roman" w:cs="Times New Roman"/>
          <w:sz w:val="20"/>
          <w:szCs w:val="20"/>
          <w:lang w:val="sr-Latn-BA"/>
        </w:rPr>
        <w:t xml:space="preserve"> a </w:t>
      </w:r>
      <w:proofErr w:type="spellStart"/>
      <w:r w:rsidRPr="00766B44">
        <w:rPr>
          <w:rFonts w:ascii="Times New Roman" w:eastAsia="Calibri" w:hAnsi="Times New Roman" w:cs="Times New Roman"/>
          <w:sz w:val="20"/>
          <w:szCs w:val="20"/>
          <w:lang w:val="sr-Latn-BA"/>
        </w:rPr>
        <w:t>maximum</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value</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if</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Rc</w:t>
      </w:r>
      <w:proofErr w:type="spellEnd"/>
      <w:r w:rsidRPr="00766B44">
        <w:rPr>
          <w:rFonts w:ascii="Times New Roman" w:eastAsia="Calibri" w:hAnsi="Times New Roman" w:cs="Times New Roman"/>
          <w:sz w:val="20"/>
          <w:szCs w:val="20"/>
          <w:lang w:val="sr-Latn-BA"/>
        </w:rPr>
        <w:t xml:space="preserve"> is </w:t>
      </w:r>
      <w:proofErr w:type="spellStart"/>
      <w:r w:rsidRPr="00766B44">
        <w:rPr>
          <w:rFonts w:ascii="Times New Roman" w:eastAsia="Calibri" w:hAnsi="Times New Roman" w:cs="Times New Roman"/>
          <w:sz w:val="20"/>
          <w:szCs w:val="20"/>
          <w:lang w:val="sr-Latn-BA"/>
        </w:rPr>
        <w:t>maximal</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i/>
          <w:sz w:val="20"/>
          <w:szCs w:val="20"/>
          <w:lang w:val="sr-Latn-BA"/>
        </w:rPr>
        <w:t>Monotonicity</w:t>
      </w:r>
      <w:proofErr w:type="spellEnd"/>
      <w:r w:rsidRPr="00766B44">
        <w:rPr>
          <w:rFonts w:ascii="Times New Roman" w:eastAsia="Calibri" w:hAnsi="Times New Roman" w:cs="Times New Roman"/>
          <w:sz w:val="20"/>
          <w:szCs w:val="20"/>
          <w:lang w:val="sr-Latn-BA"/>
        </w:rPr>
        <w:t xml:space="preserve"> is </w:t>
      </w:r>
      <w:proofErr w:type="spellStart"/>
      <w:r w:rsidRPr="00766B44">
        <w:rPr>
          <w:rFonts w:ascii="Times New Roman" w:eastAsia="Calibri" w:hAnsi="Times New Roman" w:cs="Times New Roman"/>
          <w:sz w:val="20"/>
          <w:szCs w:val="20"/>
          <w:lang w:val="sr-Latn-BA"/>
        </w:rPr>
        <w:t>expressed</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through</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the</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following</w:t>
      </w:r>
      <w:proofErr w:type="spellEnd"/>
      <w:r w:rsidRPr="00766B44">
        <w:rPr>
          <w:rFonts w:ascii="Times New Roman" w:eastAsia="Calibri" w:hAnsi="Times New Roman" w:cs="Times New Roman"/>
          <w:sz w:val="20"/>
          <w:szCs w:val="20"/>
          <w:lang w:val="sr-Latn-BA"/>
        </w:rPr>
        <w:t xml:space="preserve"> </w:t>
      </w:r>
      <w:proofErr w:type="spellStart"/>
      <w:r w:rsidRPr="00766B44">
        <w:rPr>
          <w:rFonts w:ascii="Times New Roman" w:eastAsia="Calibri" w:hAnsi="Times New Roman" w:cs="Times New Roman"/>
          <w:sz w:val="20"/>
          <w:szCs w:val="20"/>
          <w:lang w:val="sr-Latn-BA"/>
        </w:rPr>
        <w:t>inequalities</w:t>
      </w:r>
      <w:proofErr w:type="spellEnd"/>
      <w:r w:rsidRPr="00766B44">
        <w:rPr>
          <w:rFonts w:ascii="Times New Roman" w:eastAsia="Calibri" w:hAnsi="Times New Roman" w:cs="Times New Roman"/>
          <w:sz w:val="20"/>
          <w:szCs w:val="20"/>
          <w:lang w:val="sr-Latn-BA"/>
        </w:rPr>
        <w:t>:</w:t>
      </w:r>
    </w:p>
    <w:p w14:paraId="5081E6C5" w14:textId="77777777" w:rsidR="00EB72FA" w:rsidRDefault="00272DF4" w:rsidP="00EB72FA">
      <w:pPr>
        <w:tabs>
          <w:tab w:val="center" w:pos="284"/>
          <w:tab w:val="right" w:pos="9638"/>
        </w:tabs>
        <w:spacing w:after="120" w:line="240" w:lineRule="auto"/>
        <w:ind w:left="426" w:hanging="142"/>
        <w:contextualSpacing/>
        <w:rPr>
          <w:rFonts w:ascii="Times New Roman" w:eastAsia="Times New Roman" w:hAnsi="Times New Roman" w:cs="Times New Roman"/>
          <w:sz w:val="20"/>
          <w:szCs w:val="20"/>
          <w:shd w:val="clear" w:color="auto" w:fill="FFFFFF"/>
          <w:lang w:val="sr-Latn-BA"/>
        </w:rPr>
      </w:pPr>
      <m:oMath>
        <m:r>
          <w:rPr>
            <w:rFonts w:ascii="Cambria Math" w:hAnsi="Cambria Math" w:cs="Times New Roman"/>
            <w:sz w:val="20"/>
            <w:szCs w:val="20"/>
            <w:shd w:val="clear" w:color="auto" w:fill="FFFFFF"/>
          </w:rPr>
          <m:t>C</m:t>
        </m:r>
        <m:d>
          <m:dPr>
            <m:ctrlPr>
              <w:rPr>
                <w:rFonts w:ascii="Cambria Math" w:hAnsi="Cambria Math" w:cs="Times New Roman"/>
                <w:i/>
                <w:sz w:val="20"/>
                <w:szCs w:val="20"/>
                <w:shd w:val="clear" w:color="auto" w:fill="FFFFFF"/>
              </w:rPr>
            </m:ctrlPr>
          </m:dPr>
          <m:e>
            <m:r>
              <w:rPr>
                <w:rFonts w:ascii="Cambria Math" w:hAnsi="Cambria Math" w:cs="Times New Roman"/>
                <w:sz w:val="20"/>
                <w:szCs w:val="20"/>
                <w:shd w:val="clear" w:color="auto" w:fill="FFFFFF"/>
              </w:rPr>
              <m:t>e</m:t>
            </m:r>
          </m:e>
        </m:d>
        <m:r>
          <w:rPr>
            <w:rFonts w:ascii="Cambria Math" w:hAnsi="Cambria Math" w:cs="Times New Roman"/>
            <w:sz w:val="20"/>
            <w:szCs w:val="20"/>
            <w:shd w:val="clear" w:color="auto" w:fill="FFFFFF"/>
          </w:rPr>
          <m:t>≤C</m:t>
        </m:r>
        <m:d>
          <m:dPr>
            <m:ctrlPr>
              <w:rPr>
                <w:rFonts w:ascii="Cambria Math" w:hAnsi="Cambria Math" w:cs="Times New Roman"/>
                <w:i/>
                <w:sz w:val="20"/>
                <w:szCs w:val="20"/>
                <w:shd w:val="clear" w:color="auto" w:fill="FFFFFF"/>
              </w:rPr>
            </m:ctrlPr>
          </m:dPr>
          <m:e>
            <m:sSup>
              <m:sSupPr>
                <m:ctrlPr>
                  <w:rPr>
                    <w:rFonts w:ascii="Cambria Math" w:hAnsi="Cambria Math" w:cs="Times New Roman"/>
                    <w:i/>
                    <w:sz w:val="20"/>
                    <w:szCs w:val="20"/>
                    <w:shd w:val="clear" w:color="auto" w:fill="FFFFFF"/>
                  </w:rPr>
                </m:ctrlPr>
              </m:sSupPr>
              <m:e>
                <m:r>
                  <w:rPr>
                    <w:rFonts w:ascii="Cambria Math" w:hAnsi="Cambria Math" w:cs="Times New Roman"/>
                    <w:sz w:val="20"/>
                    <w:szCs w:val="20"/>
                    <w:shd w:val="clear" w:color="auto" w:fill="FFFFFF"/>
                  </w:rPr>
                  <m:t>e</m:t>
                </m:r>
              </m:e>
              <m:sup>
                <m:r>
                  <w:rPr>
                    <w:rFonts w:ascii="Cambria Math" w:hAnsi="Cambria Math" w:cs="Times New Roman"/>
                    <w:sz w:val="20"/>
                    <w:szCs w:val="20"/>
                    <w:shd w:val="clear" w:color="auto" w:fill="FFFFFF"/>
                  </w:rPr>
                  <m:t>'</m:t>
                </m:r>
              </m:sup>
            </m:sSup>
          </m:e>
        </m:d>
      </m:oMath>
      <w:r w:rsidR="00EB72FA">
        <w:rPr>
          <w:rFonts w:ascii="Times New Roman" w:eastAsia="Times New Roman" w:hAnsi="Times New Roman" w:cs="Times New Roman"/>
          <w:sz w:val="20"/>
          <w:szCs w:val="20"/>
          <w:shd w:val="clear" w:color="auto" w:fill="FFFFFF"/>
        </w:rPr>
        <w:t>,</w:t>
      </w:r>
      <w:r w:rsidRPr="00272DF4">
        <w:rPr>
          <w:rFonts w:ascii="Times New Roman" w:eastAsia="Times New Roman" w:hAnsi="Times New Roman" w:cs="Times New Roman"/>
          <w:sz w:val="20"/>
          <w:szCs w:val="20"/>
          <w:shd w:val="clear" w:color="auto" w:fill="FFFFFF"/>
        </w:rPr>
        <w:t xml:space="preserve">                 </w:t>
      </w:r>
      <w:r w:rsidR="00EB72FA">
        <w:rPr>
          <w:rFonts w:ascii="Times New Roman" w:eastAsia="Times New Roman" w:hAnsi="Times New Roman" w:cs="Times New Roman"/>
          <w:sz w:val="20"/>
          <w:szCs w:val="20"/>
          <w:shd w:val="clear" w:color="auto" w:fill="FFFFFF"/>
        </w:rPr>
        <w:tab/>
      </w:r>
      <w:r w:rsidRPr="00272DF4">
        <w:rPr>
          <w:rFonts w:ascii="Times New Roman" w:eastAsia="Times New Roman" w:hAnsi="Times New Roman" w:cs="Times New Roman"/>
          <w:sz w:val="20"/>
          <w:szCs w:val="20"/>
          <w:shd w:val="clear" w:color="auto" w:fill="FFFFFF"/>
        </w:rPr>
        <w:t xml:space="preserve">         </w:t>
      </w:r>
      <w:r w:rsidR="00EB72FA">
        <w:rPr>
          <w:rFonts w:ascii="Times New Roman" w:eastAsia="Times New Roman" w:hAnsi="Times New Roman" w:cs="Times New Roman"/>
          <w:sz w:val="20"/>
          <w:szCs w:val="20"/>
          <w:shd w:val="clear" w:color="auto" w:fill="FFFFFF"/>
        </w:rPr>
        <w:t xml:space="preserve">                            (1</w:t>
      </w:r>
      <w:r w:rsidRPr="00272DF4">
        <w:rPr>
          <w:rFonts w:ascii="Times New Roman" w:eastAsia="Times New Roman" w:hAnsi="Times New Roman" w:cs="Times New Roman"/>
          <w:sz w:val="20"/>
          <w:szCs w:val="20"/>
          <w:shd w:val="clear" w:color="auto" w:fill="FFFFFF"/>
        </w:rPr>
        <w:t>)</w:t>
      </w:r>
    </w:p>
    <w:p w14:paraId="227F02C3" w14:textId="77777777" w:rsidR="00272DF4" w:rsidRPr="00C61165" w:rsidRDefault="00272DF4" w:rsidP="00875C98">
      <w:pPr>
        <w:tabs>
          <w:tab w:val="center" w:pos="284"/>
          <w:tab w:val="right" w:pos="9638"/>
        </w:tabs>
        <w:spacing w:after="120" w:line="240" w:lineRule="auto"/>
        <w:ind w:left="284"/>
        <w:rPr>
          <w:rFonts w:ascii="Times New Roman" w:eastAsia="Times New Roman" w:hAnsi="Times New Roman" w:cs="Times New Roman"/>
          <w:sz w:val="20"/>
          <w:szCs w:val="20"/>
          <w:shd w:val="clear" w:color="auto" w:fill="FFFFFF"/>
          <w:lang w:val="sr-Latn-BA"/>
        </w:rPr>
      </w:pPr>
      <m:oMath>
        <m:r>
          <w:rPr>
            <w:rFonts w:ascii="Cambria Math" w:hAnsi="Cambria Math" w:cs="Times New Roman"/>
            <w:sz w:val="20"/>
            <w:szCs w:val="20"/>
            <w:shd w:val="clear" w:color="auto" w:fill="FFFFFF"/>
          </w:rPr>
          <m:t>L</m:t>
        </m:r>
        <m:d>
          <m:dPr>
            <m:ctrlPr>
              <w:rPr>
                <w:rFonts w:ascii="Cambria Math" w:hAnsi="Cambria Math" w:cs="Times New Roman"/>
                <w:i/>
                <w:sz w:val="20"/>
                <w:szCs w:val="20"/>
                <w:shd w:val="clear" w:color="auto" w:fill="FFFFFF"/>
              </w:rPr>
            </m:ctrlPr>
          </m:dPr>
          <m:e>
            <m:r>
              <w:rPr>
                <w:rFonts w:ascii="Cambria Math" w:hAnsi="Cambria Math" w:cs="Times New Roman"/>
                <w:sz w:val="20"/>
                <w:szCs w:val="20"/>
                <w:shd w:val="clear" w:color="auto" w:fill="FFFFFF"/>
              </w:rPr>
              <m:t>e</m:t>
            </m:r>
          </m:e>
        </m:d>
        <m:r>
          <w:rPr>
            <w:rFonts w:ascii="Cambria Math" w:hAnsi="Cambria Math" w:cs="Times New Roman"/>
            <w:sz w:val="20"/>
            <w:szCs w:val="20"/>
            <w:shd w:val="clear" w:color="auto" w:fill="FFFFFF"/>
          </w:rPr>
          <m:t>≥L</m:t>
        </m:r>
        <m:d>
          <m:dPr>
            <m:ctrlPr>
              <w:rPr>
                <w:rFonts w:ascii="Cambria Math" w:hAnsi="Cambria Math" w:cs="Times New Roman"/>
                <w:i/>
                <w:sz w:val="20"/>
                <w:szCs w:val="20"/>
                <w:shd w:val="clear" w:color="auto" w:fill="FFFFFF"/>
              </w:rPr>
            </m:ctrlPr>
          </m:dPr>
          <m:e>
            <m:sSup>
              <m:sSupPr>
                <m:ctrlPr>
                  <w:rPr>
                    <w:rFonts w:ascii="Cambria Math" w:hAnsi="Cambria Math" w:cs="Times New Roman"/>
                    <w:i/>
                    <w:sz w:val="20"/>
                    <w:szCs w:val="20"/>
                    <w:shd w:val="clear" w:color="auto" w:fill="FFFFFF"/>
                  </w:rPr>
                </m:ctrlPr>
              </m:sSupPr>
              <m:e>
                <m:r>
                  <w:rPr>
                    <w:rFonts w:ascii="Cambria Math" w:hAnsi="Cambria Math" w:cs="Times New Roman"/>
                    <w:sz w:val="20"/>
                    <w:szCs w:val="20"/>
                    <w:shd w:val="clear" w:color="auto" w:fill="FFFFFF"/>
                  </w:rPr>
                  <m:t>e</m:t>
                </m:r>
              </m:e>
              <m:sup>
                <m:r>
                  <w:rPr>
                    <w:rFonts w:ascii="Cambria Math" w:hAnsi="Cambria Math" w:cs="Times New Roman"/>
                    <w:sz w:val="20"/>
                    <w:szCs w:val="20"/>
                    <w:shd w:val="clear" w:color="auto" w:fill="FFFFFF"/>
                  </w:rPr>
                  <m:t>'</m:t>
                </m:r>
              </m:sup>
            </m:sSup>
          </m:e>
        </m:d>
      </m:oMath>
      <w:r w:rsidR="00EB72FA" w:rsidRPr="00C61165">
        <w:rPr>
          <w:rFonts w:ascii="Times New Roman" w:eastAsia="Calibri" w:hAnsi="Times New Roman" w:cs="Times New Roman"/>
          <w:sz w:val="20"/>
          <w:szCs w:val="20"/>
          <w:shd w:val="clear" w:color="auto" w:fill="FFFFFF"/>
        </w:rPr>
        <w:t>,</w:t>
      </w:r>
      <w:r w:rsidRPr="00C61165">
        <w:rPr>
          <w:rFonts w:ascii="Times New Roman" w:eastAsia="Calibri" w:hAnsi="Times New Roman" w:cs="Times New Roman"/>
          <w:sz w:val="20"/>
          <w:szCs w:val="20"/>
          <w:shd w:val="clear" w:color="auto" w:fill="FFFFFF"/>
        </w:rPr>
        <w:t xml:space="preserve">                                                     </w:t>
      </w:r>
      <w:r w:rsidR="00EB72FA" w:rsidRPr="00C61165">
        <w:rPr>
          <w:rFonts w:ascii="Times New Roman" w:eastAsia="Calibri" w:hAnsi="Times New Roman" w:cs="Times New Roman"/>
          <w:sz w:val="20"/>
          <w:szCs w:val="20"/>
          <w:shd w:val="clear" w:color="auto" w:fill="FFFFFF"/>
        </w:rPr>
        <w:tab/>
        <w:t xml:space="preserve">  (2</w:t>
      </w:r>
      <w:r w:rsidRPr="00C61165">
        <w:rPr>
          <w:rFonts w:ascii="Times New Roman" w:eastAsia="Calibri" w:hAnsi="Times New Roman" w:cs="Times New Roman"/>
          <w:sz w:val="20"/>
          <w:szCs w:val="20"/>
          <w:shd w:val="clear" w:color="auto" w:fill="FFFFFF"/>
        </w:rPr>
        <w:t>)</w:t>
      </w:r>
    </w:p>
    <w:p w14:paraId="7D99BB97" w14:textId="6ACF0E7F" w:rsidR="00272DF4" w:rsidRPr="00272DF4" w:rsidRDefault="00AD691E" w:rsidP="007E2CC7">
      <w:pPr>
        <w:spacing w:after="0" w:line="240" w:lineRule="auto"/>
        <w:jc w:val="both"/>
        <w:rPr>
          <w:rFonts w:ascii="Times New Roman" w:eastAsia="Calibri" w:hAnsi="Times New Roman" w:cs="Times New Roman"/>
          <w:sz w:val="20"/>
          <w:szCs w:val="20"/>
          <w:shd w:val="clear" w:color="auto" w:fill="FFFFFF"/>
          <w:lang w:val="sr-Latn-BA"/>
        </w:rPr>
      </w:pPr>
      <w:proofErr w:type="spellStart"/>
      <w:r w:rsidRPr="00AD691E">
        <w:rPr>
          <w:rFonts w:ascii="Times New Roman" w:eastAsia="Calibri" w:hAnsi="Times New Roman" w:cs="Times New Roman"/>
          <w:sz w:val="20"/>
          <w:szCs w:val="20"/>
          <w:shd w:val="clear" w:color="auto" w:fill="FFFFFF"/>
          <w:lang w:val="sr-Latn-BA"/>
        </w:rPr>
        <w:t>where</w:t>
      </w:r>
      <w:proofErr w:type="spellEnd"/>
      <w:r w:rsidRPr="00AD691E">
        <w:rPr>
          <w:rFonts w:ascii="Times New Roman" w:eastAsia="Calibri" w:hAnsi="Times New Roman" w:cs="Times New Roman"/>
          <w:sz w:val="20"/>
          <w:szCs w:val="20"/>
          <w:shd w:val="clear" w:color="auto" w:fill="FFFFFF"/>
          <w:lang w:val="sr-Latn-BA"/>
        </w:rPr>
        <w:t xml:space="preserve"> </w:t>
      </w:r>
      <w:r w:rsidR="00272DF4" w:rsidRPr="00272DF4">
        <w:rPr>
          <w:rFonts w:ascii="Times New Roman" w:eastAsia="Calibri" w:hAnsi="Times New Roman" w:cs="Times New Roman"/>
          <w:i/>
          <w:sz w:val="20"/>
          <w:szCs w:val="20"/>
          <w:shd w:val="clear" w:color="auto" w:fill="FFFFFF"/>
          <w:lang w:val="sr-Latn-BA"/>
        </w:rPr>
        <w:t>e</w:t>
      </w:r>
      <w:r w:rsidR="00272DF4" w:rsidRPr="00272DF4">
        <w:rPr>
          <w:rFonts w:ascii="Times New Roman" w:eastAsia="Calibri" w:hAnsi="Times New Roman" w:cs="Times New Roman"/>
          <w:sz w:val="20"/>
          <w:szCs w:val="20"/>
          <w:shd w:val="clear" w:color="auto" w:fill="FFFFFF"/>
          <w:lang w:val="sr-Latn-BA"/>
        </w:rPr>
        <w:t xml:space="preserve"> </w:t>
      </w:r>
      <w:r w:rsidRPr="00AD691E">
        <w:rPr>
          <w:rFonts w:ascii="Times New Roman" w:eastAsia="Calibri" w:hAnsi="Times New Roman" w:cs="Times New Roman"/>
          <w:sz w:val="20"/>
          <w:szCs w:val="20"/>
          <w:shd w:val="clear" w:color="auto" w:fill="FFFFFF"/>
          <w:lang w:val="sr-Latn-BA"/>
        </w:rPr>
        <w:t xml:space="preserve">is </w:t>
      </w:r>
      <w:proofErr w:type="spellStart"/>
      <w:r w:rsidRPr="00AD691E">
        <w:rPr>
          <w:rFonts w:ascii="Times New Roman" w:eastAsia="Calibri" w:hAnsi="Times New Roman" w:cs="Times New Roman"/>
          <w:sz w:val="20"/>
          <w:szCs w:val="20"/>
          <w:shd w:val="clear" w:color="auto" w:fill="FFFFFF"/>
          <w:lang w:val="sr-Latn-BA"/>
        </w:rPr>
        <w:t>the</w:t>
      </w:r>
      <w:proofErr w:type="spellEnd"/>
      <w:r w:rsidRPr="00AD691E">
        <w:rPr>
          <w:rFonts w:ascii="Times New Roman" w:eastAsia="Calibri" w:hAnsi="Times New Roman" w:cs="Times New Roman"/>
          <w:sz w:val="20"/>
          <w:szCs w:val="20"/>
          <w:shd w:val="clear" w:color="auto" w:fill="FFFFFF"/>
          <w:lang w:val="sr-Latn-BA"/>
        </w:rPr>
        <w:t xml:space="preserve"> </w:t>
      </w:r>
      <w:proofErr w:type="spellStart"/>
      <w:r w:rsidRPr="00AD691E">
        <w:rPr>
          <w:rFonts w:ascii="Times New Roman" w:eastAsia="Calibri" w:hAnsi="Times New Roman" w:cs="Times New Roman"/>
          <w:sz w:val="20"/>
          <w:szCs w:val="20"/>
          <w:shd w:val="clear" w:color="auto" w:fill="FFFFFF"/>
          <w:lang w:val="sr-Latn-BA"/>
        </w:rPr>
        <w:t>software</w:t>
      </w:r>
      <w:proofErr w:type="spellEnd"/>
      <w:r w:rsidRPr="00AD691E">
        <w:rPr>
          <w:rFonts w:ascii="Times New Roman" w:eastAsia="Calibri" w:hAnsi="Times New Roman" w:cs="Times New Roman"/>
          <w:sz w:val="20"/>
          <w:szCs w:val="20"/>
          <w:shd w:val="clear" w:color="auto" w:fill="FFFFFF"/>
          <w:lang w:val="sr-Latn-BA"/>
        </w:rPr>
        <w:t xml:space="preserve"> </w:t>
      </w:r>
      <w:proofErr w:type="spellStart"/>
      <w:r w:rsidRPr="00AD691E">
        <w:rPr>
          <w:rFonts w:ascii="Times New Roman" w:eastAsia="Calibri" w:hAnsi="Times New Roman" w:cs="Times New Roman"/>
          <w:sz w:val="20"/>
          <w:szCs w:val="20"/>
          <w:shd w:val="clear" w:color="auto" w:fill="FFFFFF"/>
          <w:lang w:val="sr-Latn-BA"/>
        </w:rPr>
        <w:t>entity</w:t>
      </w:r>
      <w:proofErr w:type="spellEnd"/>
      <w:r w:rsidR="00272DF4" w:rsidRPr="00AD691E">
        <w:rPr>
          <w:rFonts w:ascii="Times New Roman" w:eastAsia="Calibri" w:hAnsi="Times New Roman" w:cs="Times New Roman"/>
          <w:sz w:val="20"/>
          <w:szCs w:val="20"/>
          <w:shd w:val="clear" w:color="auto" w:fill="FFFFFF"/>
          <w:lang w:val="sr-Latn-BA"/>
        </w:rPr>
        <w:t>;</w:t>
      </w:r>
      <w:r w:rsidR="00272DF4" w:rsidRPr="00272DF4">
        <w:rPr>
          <w:rFonts w:ascii="Times New Roman" w:eastAsia="Calibri" w:hAnsi="Times New Roman" w:cs="Times New Roman"/>
          <w:sz w:val="20"/>
          <w:szCs w:val="20"/>
          <w:shd w:val="clear" w:color="auto" w:fill="FFFFFF"/>
          <w:lang w:val="sr-Latn-BA"/>
        </w:rPr>
        <w:t xml:space="preserve"> </w:t>
      </w:r>
      <w:r w:rsidR="00272DF4" w:rsidRPr="00272DF4">
        <w:rPr>
          <w:rFonts w:ascii="Times New Roman" w:eastAsia="Calibri" w:hAnsi="Times New Roman" w:cs="Times New Roman"/>
          <w:i/>
          <w:sz w:val="20"/>
          <w:szCs w:val="20"/>
          <w:shd w:val="clear" w:color="auto" w:fill="FFFFFF"/>
          <w:lang w:val="sr-Latn-BA"/>
        </w:rPr>
        <w:t>e</w:t>
      </w:r>
      <w:r w:rsidR="00272DF4" w:rsidRPr="00272DF4">
        <w:rPr>
          <w:rFonts w:ascii="Times New Roman" w:eastAsia="Calibri" w:hAnsi="Times New Roman" w:cs="Times New Roman"/>
          <w:sz w:val="20"/>
          <w:szCs w:val="20"/>
          <w:shd w:val="clear" w:color="auto" w:fill="FFFFFF"/>
          <w:lang w:val="sr-Latn-BA"/>
        </w:rPr>
        <w:t xml:space="preserve">' </w:t>
      </w:r>
      <w:r w:rsidRPr="00AD691E">
        <w:rPr>
          <w:rFonts w:ascii="Times New Roman" w:eastAsia="Calibri" w:hAnsi="Times New Roman" w:cs="Times New Roman"/>
          <w:sz w:val="20"/>
          <w:szCs w:val="20"/>
          <w:shd w:val="clear" w:color="auto" w:fill="FFFFFF"/>
          <w:lang w:val="sr-Latn-BA"/>
        </w:rPr>
        <w:t xml:space="preserve">is </w:t>
      </w:r>
      <w:proofErr w:type="spellStart"/>
      <w:r w:rsidRPr="00AD691E">
        <w:rPr>
          <w:rFonts w:ascii="Times New Roman" w:eastAsia="Calibri" w:hAnsi="Times New Roman" w:cs="Times New Roman"/>
          <w:sz w:val="20"/>
          <w:szCs w:val="20"/>
          <w:shd w:val="clear" w:color="auto" w:fill="FFFFFF"/>
          <w:lang w:val="sr-Latn-BA"/>
        </w:rPr>
        <w:t>the</w:t>
      </w:r>
      <w:proofErr w:type="spellEnd"/>
      <w:r w:rsidRPr="00AD691E">
        <w:rPr>
          <w:rFonts w:ascii="Times New Roman" w:eastAsia="Calibri" w:hAnsi="Times New Roman" w:cs="Times New Roman"/>
          <w:sz w:val="20"/>
          <w:szCs w:val="20"/>
          <w:shd w:val="clear" w:color="auto" w:fill="FFFFFF"/>
          <w:lang w:val="sr-Latn-BA"/>
        </w:rPr>
        <w:t xml:space="preserve"> </w:t>
      </w:r>
      <w:proofErr w:type="spellStart"/>
      <w:r w:rsidRPr="00AD691E">
        <w:rPr>
          <w:rFonts w:ascii="Times New Roman" w:eastAsia="Calibri" w:hAnsi="Times New Roman" w:cs="Times New Roman"/>
          <w:sz w:val="20"/>
          <w:szCs w:val="20"/>
          <w:shd w:val="clear" w:color="auto" w:fill="FFFFFF"/>
          <w:lang w:val="sr-Latn-BA"/>
        </w:rPr>
        <w:t>software</w:t>
      </w:r>
      <w:proofErr w:type="spellEnd"/>
      <w:r w:rsidRPr="00AD691E">
        <w:rPr>
          <w:rFonts w:ascii="Times New Roman" w:eastAsia="Calibri" w:hAnsi="Times New Roman" w:cs="Times New Roman"/>
          <w:sz w:val="20"/>
          <w:szCs w:val="20"/>
          <w:shd w:val="clear" w:color="auto" w:fill="FFFFFF"/>
          <w:lang w:val="sr-Latn-BA"/>
        </w:rPr>
        <w:t xml:space="preserve"> </w:t>
      </w:r>
      <w:proofErr w:type="spellStart"/>
      <w:r w:rsidRPr="00AD691E">
        <w:rPr>
          <w:rFonts w:ascii="Times New Roman" w:eastAsia="Calibri" w:hAnsi="Times New Roman" w:cs="Times New Roman"/>
          <w:sz w:val="20"/>
          <w:szCs w:val="20"/>
          <w:shd w:val="clear" w:color="auto" w:fill="FFFFFF"/>
          <w:lang w:val="sr-Latn-BA"/>
        </w:rPr>
        <w:t>entity</w:t>
      </w:r>
      <w:proofErr w:type="spellEnd"/>
      <w:r w:rsidRPr="00AD691E">
        <w:rPr>
          <w:rFonts w:ascii="Times New Roman" w:eastAsia="Calibri" w:hAnsi="Times New Roman" w:cs="Times New Roman"/>
          <w:sz w:val="20"/>
          <w:szCs w:val="20"/>
          <w:shd w:val="clear" w:color="auto" w:fill="FFFFFF"/>
          <w:lang w:val="sr-Latn-BA"/>
        </w:rPr>
        <w:t xml:space="preserve"> </w:t>
      </w:r>
      <w:proofErr w:type="spellStart"/>
      <w:r>
        <w:rPr>
          <w:rFonts w:ascii="Times New Roman" w:eastAsia="Calibri" w:hAnsi="Times New Roman" w:cs="Times New Roman"/>
          <w:sz w:val="20"/>
          <w:szCs w:val="20"/>
          <w:shd w:val="clear" w:color="auto" w:fill="FFFFFF"/>
          <w:lang w:val="sr-Latn-BA"/>
        </w:rPr>
        <w:t>such</w:t>
      </w:r>
      <w:proofErr w:type="spellEnd"/>
      <w:r>
        <w:rPr>
          <w:rFonts w:ascii="Times New Roman" w:eastAsia="Calibri" w:hAnsi="Times New Roman" w:cs="Times New Roman"/>
          <w:sz w:val="20"/>
          <w:szCs w:val="20"/>
          <w:shd w:val="clear" w:color="auto" w:fill="FFFFFF"/>
          <w:lang w:val="sr-Latn-BA"/>
        </w:rPr>
        <w:t xml:space="preserve"> </w:t>
      </w:r>
      <w:proofErr w:type="spellStart"/>
      <w:r>
        <w:rPr>
          <w:rFonts w:ascii="Times New Roman" w:eastAsia="Calibri" w:hAnsi="Times New Roman" w:cs="Times New Roman"/>
          <w:sz w:val="20"/>
          <w:szCs w:val="20"/>
          <w:shd w:val="clear" w:color="auto" w:fill="FFFFFF"/>
          <w:lang w:val="sr-Latn-BA"/>
        </w:rPr>
        <w:t>that</w:t>
      </w:r>
      <w:proofErr w:type="spellEnd"/>
      <m:oMath>
        <m:sSub>
          <m:sSubPr>
            <m:ctrlPr>
              <w:rPr>
                <w:rFonts w:ascii="Cambria Math" w:hAnsi="Cambria Math"/>
                <w:i/>
                <w:sz w:val="20"/>
                <w:szCs w:val="20"/>
                <w:shd w:val="clear" w:color="auto" w:fill="FFFFFF"/>
              </w:rPr>
            </m:ctrlPr>
          </m:sSubPr>
          <m:e>
            <m:r>
              <w:rPr>
                <w:rFonts w:ascii="Cambria Math" w:hAnsi="Cambria Math"/>
                <w:sz w:val="20"/>
                <w:szCs w:val="20"/>
                <w:shd w:val="clear" w:color="auto" w:fill="FFFFFF"/>
              </w:rPr>
              <m:t xml:space="preserve"> R</m:t>
            </m:r>
          </m:e>
          <m:sub>
            <m:r>
              <w:rPr>
                <w:rFonts w:ascii="Cambria Math" w:hAnsi="Cambria Math"/>
                <w:sz w:val="20"/>
                <w:szCs w:val="20"/>
                <w:shd w:val="clear" w:color="auto" w:fill="FFFFFF"/>
              </w:rPr>
              <m:t>e</m:t>
            </m:r>
          </m:sub>
        </m:sSub>
        <m:r>
          <w:rPr>
            <w:rFonts w:ascii="Cambria Math" w:hAnsi="Cambria Math"/>
            <w:sz w:val="20"/>
            <w:szCs w:val="20"/>
            <w:shd w:val="clear" w:color="auto" w:fill="FFFFFF"/>
          </w:rPr>
          <m:t>⊆</m:t>
        </m:r>
        <m:sSub>
          <m:sSubPr>
            <m:ctrlPr>
              <w:rPr>
                <w:rFonts w:ascii="Cambria Math" w:hAnsi="Cambria Math"/>
                <w:i/>
                <w:sz w:val="20"/>
                <w:szCs w:val="20"/>
                <w:shd w:val="clear" w:color="auto" w:fill="FFFFFF"/>
              </w:rPr>
            </m:ctrlPr>
          </m:sSubPr>
          <m:e>
            <m:r>
              <w:rPr>
                <w:rFonts w:ascii="Cambria Math" w:hAnsi="Cambria Math"/>
                <w:sz w:val="20"/>
                <w:szCs w:val="20"/>
                <w:shd w:val="clear" w:color="auto" w:fill="FFFFFF"/>
              </w:rPr>
              <m:t>R</m:t>
            </m:r>
          </m:e>
          <m:sub>
            <m:sSup>
              <m:sSupPr>
                <m:ctrlPr>
                  <w:rPr>
                    <w:rFonts w:ascii="Cambria Math" w:hAnsi="Cambria Math"/>
                    <w:i/>
                    <w:sz w:val="20"/>
                    <w:szCs w:val="20"/>
                    <w:shd w:val="clear" w:color="auto" w:fill="FFFFFF"/>
                  </w:rPr>
                </m:ctrlPr>
              </m:sSupPr>
              <m:e>
                <m:r>
                  <w:rPr>
                    <w:rFonts w:ascii="Cambria Math" w:hAnsi="Cambria Math"/>
                    <w:sz w:val="20"/>
                    <w:szCs w:val="20"/>
                    <w:shd w:val="clear" w:color="auto" w:fill="FFFFFF"/>
                  </w:rPr>
                  <m:t>e</m:t>
                </m:r>
              </m:e>
              <m:sup>
                <m:r>
                  <w:rPr>
                    <w:rFonts w:ascii="Cambria Math" w:hAnsi="Cambria Math"/>
                    <w:sz w:val="20"/>
                    <w:szCs w:val="20"/>
                    <w:shd w:val="clear" w:color="auto" w:fill="FFFFFF"/>
                  </w:rPr>
                  <m:t>'</m:t>
                </m:r>
              </m:sup>
            </m:sSup>
          </m:sub>
        </m:sSub>
      </m:oMath>
      <w:r w:rsidR="00272DF4" w:rsidRPr="00272DF4">
        <w:rPr>
          <w:rFonts w:ascii="Times New Roman" w:eastAsia="Calibri" w:hAnsi="Times New Roman" w:cs="Times New Roman"/>
          <w:sz w:val="20"/>
          <w:szCs w:val="20"/>
          <w:shd w:val="clear" w:color="auto" w:fill="FFFFFF"/>
          <w:lang w:val="sr-Latn-BA"/>
        </w:rPr>
        <w:t xml:space="preserve">; </w:t>
      </w:r>
      <w:r w:rsidR="00272DF4" w:rsidRPr="00272DF4">
        <w:rPr>
          <w:rFonts w:ascii="Times New Roman" w:eastAsia="Calibri" w:hAnsi="Times New Roman" w:cs="Times New Roman"/>
          <w:i/>
          <w:sz w:val="20"/>
          <w:szCs w:val="20"/>
          <w:shd w:val="clear" w:color="auto" w:fill="FFFFFF"/>
          <w:lang w:val="sr-Latn-BA"/>
        </w:rPr>
        <w:t>C</w:t>
      </w:r>
      <w:r w:rsidR="00272DF4" w:rsidRPr="00272DF4">
        <w:rPr>
          <w:rFonts w:ascii="Times New Roman" w:eastAsia="Calibri" w:hAnsi="Times New Roman" w:cs="Times New Roman"/>
          <w:sz w:val="20"/>
          <w:szCs w:val="20"/>
          <w:shd w:val="clear" w:color="auto" w:fill="FFFFFF"/>
          <w:lang w:val="sr-Latn-BA"/>
        </w:rPr>
        <w:t xml:space="preserve"> </w:t>
      </w:r>
      <w:proofErr w:type="spellStart"/>
      <w:r w:rsidRPr="00AD691E">
        <w:rPr>
          <w:rFonts w:ascii="Times New Roman" w:eastAsia="Calibri" w:hAnsi="Times New Roman" w:cs="Times New Roman"/>
          <w:sz w:val="20"/>
          <w:szCs w:val="20"/>
          <w:shd w:val="clear" w:color="auto" w:fill="FFFFFF"/>
          <w:lang w:val="sr-Latn-BA"/>
        </w:rPr>
        <w:t>denotes</w:t>
      </w:r>
      <w:proofErr w:type="spellEnd"/>
      <w:r w:rsidRPr="00AD691E">
        <w:rPr>
          <w:rFonts w:ascii="Times New Roman" w:eastAsia="Calibri" w:hAnsi="Times New Roman" w:cs="Times New Roman"/>
          <w:sz w:val="20"/>
          <w:szCs w:val="20"/>
          <w:shd w:val="clear" w:color="auto" w:fill="FFFFFF"/>
          <w:lang w:val="sr-Latn-BA"/>
        </w:rPr>
        <w:t xml:space="preserve"> </w:t>
      </w:r>
      <w:proofErr w:type="spellStart"/>
      <w:r w:rsidRPr="00AD691E">
        <w:rPr>
          <w:rFonts w:ascii="Times New Roman" w:eastAsia="Calibri" w:hAnsi="Times New Roman" w:cs="Times New Roman"/>
          <w:sz w:val="20"/>
          <w:szCs w:val="20"/>
          <w:shd w:val="clear" w:color="auto" w:fill="FFFFFF"/>
          <w:lang w:val="sr-Latn-BA"/>
        </w:rPr>
        <w:t>cohesion</w:t>
      </w:r>
      <w:proofErr w:type="spellEnd"/>
      <w:r w:rsidR="00272DF4" w:rsidRPr="00272DF4">
        <w:rPr>
          <w:rFonts w:ascii="Times New Roman" w:eastAsia="Calibri" w:hAnsi="Times New Roman" w:cs="Times New Roman"/>
          <w:sz w:val="20"/>
          <w:szCs w:val="20"/>
          <w:shd w:val="clear" w:color="auto" w:fill="FFFFFF"/>
          <w:lang w:val="sr-Latn-BA"/>
        </w:rPr>
        <w:t xml:space="preserve">; </w:t>
      </w:r>
      <w:r w:rsidR="00272DF4" w:rsidRPr="00272DF4">
        <w:rPr>
          <w:rFonts w:ascii="Times New Roman" w:eastAsia="Calibri" w:hAnsi="Times New Roman" w:cs="Times New Roman"/>
          <w:i/>
          <w:sz w:val="20"/>
          <w:szCs w:val="20"/>
          <w:shd w:val="clear" w:color="auto" w:fill="FFFFFF"/>
          <w:lang w:val="sr-Latn-BA"/>
        </w:rPr>
        <w:t>L</w:t>
      </w:r>
      <w:r w:rsidR="007E2CC7">
        <w:rPr>
          <w:rFonts w:ascii="Times New Roman" w:eastAsia="Calibri" w:hAnsi="Times New Roman" w:cs="Times New Roman"/>
          <w:sz w:val="20"/>
          <w:szCs w:val="20"/>
          <w:shd w:val="clear" w:color="auto" w:fill="FFFFFF"/>
          <w:lang w:val="sr-Latn-BA"/>
        </w:rPr>
        <w:t xml:space="preserve"> </w:t>
      </w:r>
      <w:proofErr w:type="spellStart"/>
      <w:r w:rsidRPr="00AD691E">
        <w:rPr>
          <w:rFonts w:ascii="Times New Roman" w:eastAsia="Calibri" w:hAnsi="Times New Roman" w:cs="Times New Roman"/>
          <w:sz w:val="20"/>
          <w:szCs w:val="20"/>
          <w:shd w:val="clear" w:color="auto" w:fill="FFFFFF"/>
          <w:lang w:val="sr-Latn-BA"/>
        </w:rPr>
        <w:t>denotes</w:t>
      </w:r>
      <w:proofErr w:type="spellEnd"/>
      <w:r w:rsidRPr="00AD691E">
        <w:rPr>
          <w:rFonts w:ascii="Times New Roman" w:eastAsia="Calibri" w:hAnsi="Times New Roman" w:cs="Times New Roman"/>
          <w:sz w:val="20"/>
          <w:szCs w:val="20"/>
          <w:shd w:val="clear" w:color="auto" w:fill="FFFFFF"/>
          <w:lang w:val="sr-Latn-BA"/>
        </w:rPr>
        <w:t xml:space="preserve"> a </w:t>
      </w:r>
      <w:proofErr w:type="spellStart"/>
      <w:r w:rsidRPr="00AD691E">
        <w:rPr>
          <w:rFonts w:ascii="Times New Roman" w:eastAsia="Calibri" w:hAnsi="Times New Roman" w:cs="Times New Roman"/>
          <w:sz w:val="20"/>
          <w:szCs w:val="20"/>
          <w:shd w:val="clear" w:color="auto" w:fill="FFFFFF"/>
          <w:lang w:val="sr-Latn-BA"/>
        </w:rPr>
        <w:t>lack</w:t>
      </w:r>
      <w:proofErr w:type="spellEnd"/>
      <w:r w:rsidRPr="00AD691E">
        <w:rPr>
          <w:rFonts w:ascii="Times New Roman" w:eastAsia="Calibri" w:hAnsi="Times New Roman" w:cs="Times New Roman"/>
          <w:sz w:val="20"/>
          <w:szCs w:val="20"/>
          <w:shd w:val="clear" w:color="auto" w:fill="FFFFFF"/>
          <w:lang w:val="sr-Latn-BA"/>
        </w:rPr>
        <w:t xml:space="preserve"> </w:t>
      </w:r>
      <w:proofErr w:type="spellStart"/>
      <w:r w:rsidRPr="00AD691E">
        <w:rPr>
          <w:rFonts w:ascii="Times New Roman" w:eastAsia="Calibri" w:hAnsi="Times New Roman" w:cs="Times New Roman"/>
          <w:sz w:val="20"/>
          <w:szCs w:val="20"/>
          <w:shd w:val="clear" w:color="auto" w:fill="FFFFFF"/>
          <w:lang w:val="sr-Latn-BA"/>
        </w:rPr>
        <w:t>of</w:t>
      </w:r>
      <w:proofErr w:type="spellEnd"/>
      <w:r w:rsidRPr="00AD691E">
        <w:rPr>
          <w:rFonts w:ascii="Times New Roman" w:eastAsia="Calibri" w:hAnsi="Times New Roman" w:cs="Times New Roman"/>
          <w:sz w:val="20"/>
          <w:szCs w:val="20"/>
          <w:shd w:val="clear" w:color="auto" w:fill="FFFFFF"/>
          <w:lang w:val="sr-Latn-BA"/>
        </w:rPr>
        <w:t xml:space="preserve"> </w:t>
      </w:r>
      <w:proofErr w:type="spellStart"/>
      <w:r w:rsidRPr="00AD691E">
        <w:rPr>
          <w:rFonts w:ascii="Times New Roman" w:eastAsia="Calibri" w:hAnsi="Times New Roman" w:cs="Times New Roman"/>
          <w:sz w:val="20"/>
          <w:szCs w:val="20"/>
          <w:shd w:val="clear" w:color="auto" w:fill="FFFFFF"/>
          <w:lang w:val="sr-Latn-BA"/>
        </w:rPr>
        <w:t>cohesion</w:t>
      </w:r>
      <w:proofErr w:type="spellEnd"/>
      <w:r w:rsidRPr="00AD691E">
        <w:rPr>
          <w:rFonts w:ascii="Times New Roman" w:eastAsia="Calibri" w:hAnsi="Times New Roman" w:cs="Times New Roman"/>
          <w:sz w:val="20"/>
          <w:szCs w:val="20"/>
          <w:shd w:val="clear" w:color="auto" w:fill="FFFFFF"/>
          <w:lang w:val="sr-Latn-BA"/>
        </w:rPr>
        <w:t xml:space="preserve"> </w:t>
      </w:r>
      <w:proofErr w:type="spellStart"/>
      <w:r w:rsidRPr="00AD691E">
        <w:rPr>
          <w:rFonts w:ascii="Times New Roman" w:eastAsia="Calibri" w:hAnsi="Times New Roman" w:cs="Times New Roman"/>
          <w:sz w:val="20"/>
          <w:szCs w:val="20"/>
          <w:shd w:val="clear" w:color="auto" w:fill="FFFFFF"/>
          <w:lang w:val="sr-Latn-BA"/>
        </w:rPr>
        <w:t>metrics</w:t>
      </w:r>
      <w:proofErr w:type="spellEnd"/>
      <w:r w:rsidR="00272DF4" w:rsidRPr="00272DF4">
        <w:rPr>
          <w:rFonts w:ascii="Times New Roman" w:eastAsia="Calibri" w:hAnsi="Times New Roman" w:cs="Times New Roman"/>
          <w:sz w:val="20"/>
          <w:szCs w:val="20"/>
          <w:shd w:val="clear" w:color="auto" w:fill="FFFFFF"/>
          <w:lang w:val="sr-Latn-BA"/>
        </w:rPr>
        <w:t xml:space="preserve">. </w:t>
      </w:r>
    </w:p>
    <w:p w14:paraId="0DBE9E5F" w14:textId="1B5FE073" w:rsidR="007E2CC7" w:rsidRDefault="00AD691E" w:rsidP="00AD691E">
      <w:pPr>
        <w:spacing w:after="120" w:line="240" w:lineRule="auto"/>
        <w:jc w:val="both"/>
        <w:rPr>
          <w:rFonts w:ascii="Times New Roman" w:eastAsia="Calibri" w:hAnsi="Times New Roman" w:cs="Times New Roman"/>
          <w:sz w:val="20"/>
          <w:szCs w:val="20"/>
          <w:shd w:val="clear" w:color="auto" w:fill="FFFFFF"/>
          <w:lang w:val="sr-Latn-BA"/>
        </w:rPr>
      </w:pPr>
      <w:proofErr w:type="spellStart"/>
      <w:r w:rsidRPr="00AD691E">
        <w:rPr>
          <w:rFonts w:ascii="Times New Roman" w:eastAsia="Calibri" w:hAnsi="Times New Roman" w:cs="Times New Roman"/>
          <w:i/>
          <w:sz w:val="20"/>
          <w:szCs w:val="20"/>
          <w:shd w:val="clear" w:color="auto" w:fill="FFFFFF"/>
          <w:lang w:val="sr-Latn-BA"/>
        </w:rPr>
        <w:t>Connecting</w:t>
      </w:r>
      <w:proofErr w:type="spellEnd"/>
      <w:r w:rsidRPr="00AD691E">
        <w:rPr>
          <w:rFonts w:ascii="Times New Roman" w:eastAsia="Calibri" w:hAnsi="Times New Roman" w:cs="Times New Roman"/>
          <w:i/>
          <w:sz w:val="20"/>
          <w:szCs w:val="20"/>
          <w:shd w:val="clear" w:color="auto" w:fill="FFFFFF"/>
          <w:lang w:val="sr-Latn-BA"/>
        </w:rPr>
        <w:t xml:space="preserve"> </w:t>
      </w:r>
      <w:proofErr w:type="spellStart"/>
      <w:r w:rsidRPr="00AD691E">
        <w:rPr>
          <w:rFonts w:ascii="Times New Roman" w:eastAsia="Calibri" w:hAnsi="Times New Roman" w:cs="Times New Roman"/>
          <w:i/>
          <w:sz w:val="20"/>
          <w:szCs w:val="20"/>
          <w:shd w:val="clear" w:color="auto" w:fill="FFFFFF"/>
          <w:lang w:val="sr-Latn-BA"/>
        </w:rPr>
        <w:t>the</w:t>
      </w:r>
      <w:proofErr w:type="spellEnd"/>
      <w:r w:rsidRPr="00AD691E">
        <w:rPr>
          <w:rFonts w:ascii="Times New Roman" w:eastAsia="Calibri" w:hAnsi="Times New Roman" w:cs="Times New Roman"/>
          <w:i/>
          <w:sz w:val="20"/>
          <w:szCs w:val="20"/>
          <w:shd w:val="clear" w:color="auto" w:fill="FFFFFF"/>
          <w:lang w:val="sr-Latn-BA"/>
        </w:rPr>
        <w:t xml:space="preserve"> </w:t>
      </w:r>
      <w:proofErr w:type="spellStart"/>
      <w:r w:rsidRPr="00AD691E">
        <w:rPr>
          <w:rFonts w:ascii="Times New Roman" w:eastAsia="Calibri" w:hAnsi="Times New Roman" w:cs="Times New Roman"/>
          <w:i/>
          <w:sz w:val="20"/>
          <w:szCs w:val="20"/>
          <w:shd w:val="clear" w:color="auto" w:fill="FFFFFF"/>
          <w:lang w:val="sr-Latn-BA"/>
        </w:rPr>
        <w:t>property</w:t>
      </w:r>
      <w:proofErr w:type="spellEnd"/>
      <w:r w:rsidR="00272DF4" w:rsidRPr="00272DF4">
        <w:rPr>
          <w:rFonts w:ascii="Times New Roman" w:eastAsia="Calibri" w:hAnsi="Times New Roman" w:cs="Times New Roman"/>
          <w:sz w:val="20"/>
          <w:szCs w:val="20"/>
          <w:shd w:val="clear" w:color="auto" w:fill="FFFFFF"/>
          <w:lang w:val="sr-Latn-BA"/>
        </w:rPr>
        <w:t xml:space="preserve">. </w:t>
      </w:r>
      <w:proofErr w:type="spellStart"/>
      <w:r w:rsidRPr="00AD691E">
        <w:rPr>
          <w:rFonts w:ascii="Times New Roman" w:eastAsia="Calibri" w:hAnsi="Times New Roman" w:cs="Times New Roman"/>
          <w:sz w:val="20"/>
          <w:szCs w:val="20"/>
          <w:shd w:val="clear" w:color="auto" w:fill="FFFFFF"/>
          <w:lang w:val="sr-Latn-BA"/>
        </w:rPr>
        <w:t>The</w:t>
      </w:r>
      <w:proofErr w:type="spellEnd"/>
      <w:r w:rsidRPr="00AD691E">
        <w:rPr>
          <w:rFonts w:ascii="Times New Roman" w:eastAsia="Calibri" w:hAnsi="Times New Roman" w:cs="Times New Roman"/>
          <w:sz w:val="20"/>
          <w:szCs w:val="20"/>
          <w:shd w:val="clear" w:color="auto" w:fill="FFFFFF"/>
          <w:lang w:val="sr-Latn-BA"/>
        </w:rPr>
        <w:t xml:space="preserve"> </w:t>
      </w:r>
      <w:proofErr w:type="spellStart"/>
      <w:r w:rsidRPr="00AD691E">
        <w:rPr>
          <w:rFonts w:ascii="Times New Roman" w:eastAsia="Calibri" w:hAnsi="Times New Roman" w:cs="Times New Roman"/>
          <w:sz w:val="20"/>
          <w:szCs w:val="20"/>
          <w:shd w:val="clear" w:color="auto" w:fill="FFFFFF"/>
          <w:lang w:val="sr-Latn-BA"/>
        </w:rPr>
        <w:t>assumption</w:t>
      </w:r>
      <w:proofErr w:type="spellEnd"/>
      <w:r w:rsidRPr="00AD691E">
        <w:rPr>
          <w:rFonts w:ascii="Times New Roman" w:eastAsia="Calibri" w:hAnsi="Times New Roman" w:cs="Times New Roman"/>
          <w:sz w:val="20"/>
          <w:szCs w:val="20"/>
          <w:shd w:val="clear" w:color="auto" w:fill="FFFFFF"/>
          <w:lang w:val="sr-Latn-BA"/>
        </w:rPr>
        <w:t xml:space="preserve"> is </w:t>
      </w:r>
      <w:proofErr w:type="spellStart"/>
      <w:r w:rsidRPr="00AD691E">
        <w:rPr>
          <w:rFonts w:ascii="Times New Roman" w:eastAsia="Calibri" w:hAnsi="Times New Roman" w:cs="Times New Roman"/>
          <w:sz w:val="20"/>
          <w:szCs w:val="20"/>
          <w:shd w:val="clear" w:color="auto" w:fill="FFFFFF"/>
          <w:lang w:val="sr-Latn-BA"/>
        </w:rPr>
        <w:t>that</w:t>
      </w:r>
      <w:proofErr w:type="spellEnd"/>
      <w:r w:rsidR="00272DF4" w:rsidRPr="00272DF4">
        <w:rPr>
          <w:rFonts w:ascii="Times New Roman" w:eastAsia="Calibri" w:hAnsi="Times New Roman" w:cs="Times New Roman"/>
          <w:sz w:val="20"/>
          <w:szCs w:val="20"/>
          <w:shd w:val="clear" w:color="auto" w:fill="FFFFFF"/>
          <w:lang w:val="sr-Latn-BA"/>
        </w:rPr>
        <w:t xml:space="preserve"> </w:t>
      </w:r>
      <w:r w:rsidR="00272DF4" w:rsidRPr="00272DF4">
        <w:rPr>
          <w:rFonts w:ascii="Times New Roman" w:eastAsia="Calibri" w:hAnsi="Times New Roman" w:cs="Times New Roman"/>
          <w:i/>
          <w:sz w:val="20"/>
          <w:szCs w:val="20"/>
          <w:shd w:val="clear" w:color="auto" w:fill="FFFFFF"/>
          <w:lang w:val="sr-Latn-BA"/>
        </w:rPr>
        <w:t>e</w:t>
      </w:r>
      <w:r w:rsidR="00272DF4" w:rsidRPr="00272DF4">
        <w:rPr>
          <w:rFonts w:ascii="Times New Roman" w:eastAsia="Calibri" w:hAnsi="Times New Roman" w:cs="Times New Roman"/>
          <w:i/>
          <w:sz w:val="20"/>
          <w:szCs w:val="20"/>
          <w:shd w:val="clear" w:color="auto" w:fill="FFFFFF"/>
          <w:vertAlign w:val="subscript"/>
          <w:lang w:val="sr-Latn-BA"/>
        </w:rPr>
        <w:t>1</w:t>
      </w:r>
      <w:r>
        <w:rPr>
          <w:rFonts w:ascii="Times New Roman" w:eastAsia="Calibri" w:hAnsi="Times New Roman" w:cs="Times New Roman"/>
          <w:sz w:val="20"/>
          <w:szCs w:val="20"/>
          <w:shd w:val="clear" w:color="auto" w:fill="FFFFFF"/>
          <w:lang w:val="sr-Latn-BA"/>
        </w:rPr>
        <w:t xml:space="preserve"> </w:t>
      </w:r>
      <w:proofErr w:type="spellStart"/>
      <w:r>
        <w:rPr>
          <w:rFonts w:ascii="Times New Roman" w:eastAsia="Calibri" w:hAnsi="Times New Roman" w:cs="Times New Roman"/>
          <w:sz w:val="20"/>
          <w:szCs w:val="20"/>
          <w:shd w:val="clear" w:color="auto" w:fill="FFFFFF"/>
          <w:lang w:val="sr-Latn-BA"/>
        </w:rPr>
        <w:t>and</w:t>
      </w:r>
      <w:proofErr w:type="spellEnd"/>
      <w:r w:rsidR="00272DF4" w:rsidRPr="00272DF4">
        <w:rPr>
          <w:rFonts w:ascii="Times New Roman" w:eastAsia="Calibri" w:hAnsi="Times New Roman" w:cs="Times New Roman"/>
          <w:sz w:val="20"/>
          <w:szCs w:val="20"/>
          <w:shd w:val="clear" w:color="auto" w:fill="FFFFFF"/>
          <w:lang w:val="sr-Latn-BA"/>
        </w:rPr>
        <w:t xml:space="preserve"> </w:t>
      </w:r>
      <w:r w:rsidR="00272DF4" w:rsidRPr="00272DF4">
        <w:rPr>
          <w:rFonts w:ascii="Times New Roman" w:eastAsia="Calibri" w:hAnsi="Times New Roman" w:cs="Times New Roman"/>
          <w:i/>
          <w:sz w:val="20"/>
          <w:szCs w:val="20"/>
          <w:shd w:val="clear" w:color="auto" w:fill="FFFFFF"/>
          <w:lang w:val="sr-Latn-BA"/>
        </w:rPr>
        <w:t>e</w:t>
      </w:r>
      <w:r w:rsidR="00272DF4" w:rsidRPr="00272DF4">
        <w:rPr>
          <w:rFonts w:ascii="Times New Roman" w:eastAsia="Calibri" w:hAnsi="Times New Roman" w:cs="Times New Roman"/>
          <w:i/>
          <w:sz w:val="20"/>
          <w:szCs w:val="20"/>
          <w:shd w:val="clear" w:color="auto" w:fill="FFFFFF"/>
          <w:vertAlign w:val="subscript"/>
          <w:lang w:val="sr-Latn-BA"/>
        </w:rPr>
        <w:t>2</w:t>
      </w:r>
      <w:r w:rsidR="00272DF4" w:rsidRPr="00272DF4">
        <w:rPr>
          <w:rFonts w:ascii="Times New Roman" w:eastAsia="Calibri" w:hAnsi="Times New Roman" w:cs="Times New Roman"/>
          <w:sz w:val="20"/>
          <w:szCs w:val="20"/>
          <w:shd w:val="clear" w:color="auto" w:fill="FFFFFF"/>
          <w:vertAlign w:val="subscript"/>
          <w:lang w:val="sr-Latn-BA"/>
        </w:rPr>
        <w:t xml:space="preserve"> </w:t>
      </w:r>
      <w:r w:rsidRPr="00AD691E">
        <w:rPr>
          <w:rFonts w:ascii="Times New Roman" w:eastAsia="Calibri" w:hAnsi="Times New Roman" w:cs="Times New Roman"/>
          <w:sz w:val="20"/>
          <w:szCs w:val="20"/>
          <w:shd w:val="clear" w:color="auto" w:fill="FFFFFF"/>
          <w:lang w:val="sr-Latn-BA"/>
        </w:rPr>
        <w:t xml:space="preserve">are </w:t>
      </w:r>
      <w:proofErr w:type="spellStart"/>
      <w:r w:rsidRPr="00AD691E">
        <w:rPr>
          <w:rFonts w:ascii="Times New Roman" w:eastAsia="Calibri" w:hAnsi="Times New Roman" w:cs="Times New Roman"/>
          <w:sz w:val="20"/>
          <w:szCs w:val="20"/>
          <w:shd w:val="clear" w:color="auto" w:fill="FFFFFF"/>
          <w:lang w:val="sr-Latn-BA"/>
        </w:rPr>
        <w:t>two</w:t>
      </w:r>
      <w:proofErr w:type="spellEnd"/>
      <w:r w:rsidRPr="00AD691E">
        <w:rPr>
          <w:rFonts w:ascii="Times New Roman" w:eastAsia="Calibri" w:hAnsi="Times New Roman" w:cs="Times New Roman"/>
          <w:sz w:val="20"/>
          <w:szCs w:val="20"/>
          <w:shd w:val="clear" w:color="auto" w:fill="FFFFFF"/>
          <w:lang w:val="sr-Latn-BA"/>
        </w:rPr>
        <w:t xml:space="preserve"> </w:t>
      </w:r>
      <w:proofErr w:type="spellStart"/>
      <w:r w:rsidRPr="00AD691E">
        <w:rPr>
          <w:rFonts w:ascii="Times New Roman" w:eastAsia="Calibri" w:hAnsi="Times New Roman" w:cs="Times New Roman"/>
          <w:sz w:val="20"/>
          <w:szCs w:val="20"/>
          <w:shd w:val="clear" w:color="auto" w:fill="FFFFFF"/>
          <w:lang w:val="sr-Latn-BA"/>
        </w:rPr>
        <w:t>software</w:t>
      </w:r>
      <w:proofErr w:type="spellEnd"/>
      <w:r w:rsidRPr="00AD691E">
        <w:rPr>
          <w:rFonts w:ascii="Times New Roman" w:eastAsia="Calibri" w:hAnsi="Times New Roman" w:cs="Times New Roman"/>
          <w:sz w:val="20"/>
          <w:szCs w:val="20"/>
          <w:shd w:val="clear" w:color="auto" w:fill="FFFFFF"/>
          <w:lang w:val="sr-Latn-BA"/>
        </w:rPr>
        <w:t xml:space="preserve"> </w:t>
      </w:r>
      <w:proofErr w:type="spellStart"/>
      <w:r w:rsidRPr="00AD691E">
        <w:rPr>
          <w:rFonts w:ascii="Times New Roman" w:eastAsia="Calibri" w:hAnsi="Times New Roman" w:cs="Times New Roman"/>
          <w:sz w:val="20"/>
          <w:szCs w:val="20"/>
          <w:shd w:val="clear" w:color="auto" w:fill="FFFFFF"/>
          <w:lang w:val="sr-Latn-BA"/>
        </w:rPr>
        <w:t>entities</w:t>
      </w:r>
      <w:proofErr w:type="spellEnd"/>
      <w:r w:rsidRPr="00AD691E">
        <w:rPr>
          <w:rFonts w:ascii="Times New Roman" w:eastAsia="Calibri" w:hAnsi="Times New Roman" w:cs="Times New Roman"/>
          <w:sz w:val="20"/>
          <w:szCs w:val="20"/>
          <w:shd w:val="clear" w:color="auto" w:fill="FFFFFF"/>
          <w:lang w:val="sr-Latn-BA"/>
        </w:rPr>
        <w:t xml:space="preserve"> </w:t>
      </w:r>
      <w:proofErr w:type="spellStart"/>
      <w:r w:rsidRPr="00AD691E">
        <w:rPr>
          <w:rFonts w:ascii="Times New Roman" w:eastAsia="Calibri" w:hAnsi="Times New Roman" w:cs="Times New Roman"/>
          <w:sz w:val="20"/>
          <w:szCs w:val="20"/>
          <w:shd w:val="clear" w:color="auto" w:fill="FFFFFF"/>
          <w:lang w:val="sr-Latn-BA"/>
        </w:rPr>
        <w:t>between</w:t>
      </w:r>
      <w:proofErr w:type="spellEnd"/>
      <w:r w:rsidRPr="00AD691E">
        <w:rPr>
          <w:rFonts w:ascii="Times New Roman" w:eastAsia="Calibri" w:hAnsi="Times New Roman" w:cs="Times New Roman"/>
          <w:sz w:val="20"/>
          <w:szCs w:val="20"/>
          <w:shd w:val="clear" w:color="auto" w:fill="FFFFFF"/>
          <w:lang w:val="sr-Latn-BA"/>
        </w:rPr>
        <w:t xml:space="preserve"> </w:t>
      </w:r>
      <w:proofErr w:type="spellStart"/>
      <w:r w:rsidRPr="00AD691E">
        <w:rPr>
          <w:rFonts w:ascii="Times New Roman" w:eastAsia="Calibri" w:hAnsi="Times New Roman" w:cs="Times New Roman"/>
          <w:sz w:val="20"/>
          <w:szCs w:val="20"/>
          <w:shd w:val="clear" w:color="auto" w:fill="FFFFFF"/>
          <w:lang w:val="sr-Latn-BA"/>
        </w:rPr>
        <w:t>which</w:t>
      </w:r>
      <w:proofErr w:type="spellEnd"/>
      <w:r w:rsidRPr="00AD691E">
        <w:rPr>
          <w:rFonts w:ascii="Times New Roman" w:eastAsia="Calibri" w:hAnsi="Times New Roman" w:cs="Times New Roman"/>
          <w:sz w:val="20"/>
          <w:szCs w:val="20"/>
          <w:shd w:val="clear" w:color="auto" w:fill="FFFFFF"/>
          <w:lang w:val="sr-Latn-BA"/>
        </w:rPr>
        <w:t xml:space="preserve"> </w:t>
      </w:r>
      <w:proofErr w:type="spellStart"/>
      <w:r w:rsidRPr="00AD691E">
        <w:rPr>
          <w:rFonts w:ascii="Times New Roman" w:eastAsia="Calibri" w:hAnsi="Times New Roman" w:cs="Times New Roman"/>
          <w:sz w:val="20"/>
          <w:szCs w:val="20"/>
          <w:shd w:val="clear" w:color="auto" w:fill="FFFFFF"/>
          <w:lang w:val="sr-Latn-BA"/>
        </w:rPr>
        <w:t>there</w:t>
      </w:r>
      <w:proofErr w:type="spellEnd"/>
      <w:r w:rsidRPr="00AD691E">
        <w:rPr>
          <w:rFonts w:ascii="Times New Roman" w:eastAsia="Calibri" w:hAnsi="Times New Roman" w:cs="Times New Roman"/>
          <w:sz w:val="20"/>
          <w:szCs w:val="20"/>
          <w:shd w:val="clear" w:color="auto" w:fill="FFFFFF"/>
          <w:lang w:val="sr-Latn-BA"/>
        </w:rPr>
        <w:t xml:space="preserve"> is no </w:t>
      </w:r>
      <w:proofErr w:type="spellStart"/>
      <w:r w:rsidRPr="00AD691E">
        <w:rPr>
          <w:rFonts w:ascii="Times New Roman" w:eastAsia="Calibri" w:hAnsi="Times New Roman" w:cs="Times New Roman"/>
          <w:sz w:val="20"/>
          <w:szCs w:val="20"/>
          <w:shd w:val="clear" w:color="auto" w:fill="FFFFFF"/>
          <w:lang w:val="sr-Latn-BA"/>
        </w:rPr>
        <w:t>connection</w:t>
      </w:r>
      <w:proofErr w:type="spellEnd"/>
      <w:r w:rsidR="00272DF4" w:rsidRPr="00272DF4">
        <w:rPr>
          <w:rFonts w:ascii="Times New Roman" w:eastAsia="Calibri" w:hAnsi="Times New Roman" w:cs="Times New Roman"/>
          <w:sz w:val="20"/>
          <w:szCs w:val="20"/>
          <w:shd w:val="clear" w:color="auto" w:fill="FFFFFF"/>
          <w:lang w:val="sr-Latn-BA"/>
        </w:rPr>
        <w:t xml:space="preserve">, </w:t>
      </w:r>
      <w:proofErr w:type="spellStart"/>
      <w:r w:rsidR="00272DF4" w:rsidRPr="00272DF4">
        <w:rPr>
          <w:rFonts w:ascii="Times New Roman" w:eastAsia="Calibri" w:hAnsi="Times New Roman" w:cs="Times New Roman"/>
          <w:sz w:val="20"/>
          <w:szCs w:val="20"/>
          <w:shd w:val="clear" w:color="auto" w:fill="FFFFFF"/>
          <w:lang w:val="sr-Latn-BA"/>
        </w:rPr>
        <w:t>a</w:t>
      </w:r>
      <w:r>
        <w:rPr>
          <w:rFonts w:ascii="Times New Roman" w:eastAsia="Calibri" w:hAnsi="Times New Roman" w:cs="Times New Roman"/>
          <w:sz w:val="20"/>
          <w:szCs w:val="20"/>
          <w:shd w:val="clear" w:color="auto" w:fill="FFFFFF"/>
          <w:lang w:val="sr-Latn-BA"/>
        </w:rPr>
        <w:t>nd</w:t>
      </w:r>
      <w:proofErr w:type="spellEnd"/>
      <w:r w:rsidR="00272DF4" w:rsidRPr="00272DF4">
        <w:rPr>
          <w:rFonts w:ascii="Times New Roman" w:eastAsia="Calibri" w:hAnsi="Times New Roman" w:cs="Times New Roman"/>
          <w:sz w:val="20"/>
          <w:szCs w:val="20"/>
          <w:shd w:val="clear" w:color="auto" w:fill="FFFFFF"/>
          <w:lang w:val="sr-Latn-BA"/>
        </w:rPr>
        <w:t xml:space="preserve"> </w:t>
      </w:r>
      <w:r w:rsidR="00272DF4" w:rsidRPr="00272DF4">
        <w:rPr>
          <w:rFonts w:ascii="Times New Roman" w:eastAsia="Calibri" w:hAnsi="Times New Roman" w:cs="Times New Roman"/>
          <w:i/>
          <w:sz w:val="20"/>
          <w:szCs w:val="20"/>
          <w:shd w:val="clear" w:color="auto" w:fill="FFFFFF"/>
          <w:lang w:val="sr-Latn-BA"/>
        </w:rPr>
        <w:t>e</w:t>
      </w:r>
      <w:r w:rsidR="00272DF4" w:rsidRPr="00272DF4">
        <w:rPr>
          <w:rFonts w:ascii="Times New Roman" w:eastAsia="Calibri" w:hAnsi="Times New Roman" w:cs="Times New Roman"/>
          <w:sz w:val="20"/>
          <w:szCs w:val="20"/>
          <w:shd w:val="clear" w:color="auto" w:fill="FFFFFF"/>
          <w:lang w:val="sr-Latn-BA"/>
        </w:rPr>
        <w:t xml:space="preserve"> </w:t>
      </w:r>
      <w:proofErr w:type="spellStart"/>
      <w:r w:rsidRPr="00AD691E">
        <w:rPr>
          <w:rFonts w:ascii="Times New Roman" w:eastAsia="Calibri" w:hAnsi="Times New Roman" w:cs="Times New Roman"/>
          <w:sz w:val="20"/>
          <w:szCs w:val="20"/>
          <w:shd w:val="clear" w:color="auto" w:fill="FFFFFF"/>
          <w:lang w:val="sr-Latn-BA"/>
        </w:rPr>
        <w:t>represents</w:t>
      </w:r>
      <w:proofErr w:type="spellEnd"/>
      <w:r w:rsidRPr="00AD691E">
        <w:rPr>
          <w:rFonts w:ascii="Times New Roman" w:eastAsia="Calibri" w:hAnsi="Times New Roman" w:cs="Times New Roman"/>
          <w:sz w:val="20"/>
          <w:szCs w:val="20"/>
          <w:shd w:val="clear" w:color="auto" w:fill="FFFFFF"/>
          <w:lang w:val="sr-Latn-BA"/>
        </w:rPr>
        <w:t xml:space="preserve"> </w:t>
      </w:r>
      <w:proofErr w:type="spellStart"/>
      <w:r w:rsidRPr="00AD691E">
        <w:rPr>
          <w:rFonts w:ascii="Times New Roman" w:eastAsia="Calibri" w:hAnsi="Times New Roman" w:cs="Times New Roman"/>
          <w:sz w:val="20"/>
          <w:szCs w:val="20"/>
          <w:shd w:val="clear" w:color="auto" w:fill="FFFFFF"/>
          <w:lang w:val="sr-Latn-BA"/>
        </w:rPr>
        <w:t>the</w:t>
      </w:r>
      <w:proofErr w:type="spellEnd"/>
      <w:r w:rsidRPr="00AD691E">
        <w:rPr>
          <w:rFonts w:ascii="Times New Roman" w:eastAsia="Calibri" w:hAnsi="Times New Roman" w:cs="Times New Roman"/>
          <w:sz w:val="20"/>
          <w:szCs w:val="20"/>
          <w:shd w:val="clear" w:color="auto" w:fill="FFFFFF"/>
          <w:lang w:val="sr-Latn-BA"/>
        </w:rPr>
        <w:t xml:space="preserve"> </w:t>
      </w:r>
      <w:proofErr w:type="spellStart"/>
      <w:r w:rsidRPr="00AD691E">
        <w:rPr>
          <w:rFonts w:ascii="Times New Roman" w:eastAsia="Calibri" w:hAnsi="Times New Roman" w:cs="Times New Roman"/>
          <w:sz w:val="20"/>
          <w:szCs w:val="20"/>
          <w:shd w:val="clear" w:color="auto" w:fill="FFFFFF"/>
          <w:lang w:val="sr-Latn-BA"/>
        </w:rPr>
        <w:t>union</w:t>
      </w:r>
      <w:proofErr w:type="spellEnd"/>
      <w:r w:rsidRPr="00AD691E">
        <w:rPr>
          <w:rFonts w:ascii="Times New Roman" w:eastAsia="Calibri" w:hAnsi="Times New Roman" w:cs="Times New Roman"/>
          <w:sz w:val="20"/>
          <w:szCs w:val="20"/>
          <w:shd w:val="clear" w:color="auto" w:fill="FFFFFF"/>
          <w:lang w:val="sr-Latn-BA"/>
        </w:rPr>
        <w:t xml:space="preserve"> </w:t>
      </w:r>
      <w:proofErr w:type="spellStart"/>
      <w:r w:rsidRPr="00AD691E">
        <w:rPr>
          <w:rFonts w:ascii="Times New Roman" w:eastAsia="Calibri" w:hAnsi="Times New Roman" w:cs="Times New Roman"/>
          <w:sz w:val="20"/>
          <w:szCs w:val="20"/>
          <w:shd w:val="clear" w:color="auto" w:fill="FFFFFF"/>
          <w:lang w:val="sr-Latn-BA"/>
        </w:rPr>
        <w:t>of</w:t>
      </w:r>
      <w:proofErr w:type="spellEnd"/>
      <w:r w:rsidR="00272DF4" w:rsidRPr="00272DF4">
        <w:rPr>
          <w:rFonts w:ascii="Times New Roman" w:eastAsia="Calibri" w:hAnsi="Times New Roman" w:cs="Times New Roman"/>
          <w:sz w:val="20"/>
          <w:szCs w:val="20"/>
          <w:shd w:val="clear" w:color="auto" w:fill="FFFFFF"/>
          <w:lang w:val="sr-Latn-BA"/>
        </w:rPr>
        <w:t xml:space="preserve"> </w:t>
      </w:r>
      <w:r w:rsidR="00272DF4" w:rsidRPr="00272DF4">
        <w:rPr>
          <w:rFonts w:ascii="Times New Roman" w:eastAsia="Calibri" w:hAnsi="Times New Roman" w:cs="Times New Roman"/>
          <w:i/>
          <w:sz w:val="20"/>
          <w:szCs w:val="20"/>
          <w:shd w:val="clear" w:color="auto" w:fill="FFFFFF"/>
          <w:lang w:val="sr-Latn-BA"/>
        </w:rPr>
        <w:t>e</w:t>
      </w:r>
      <w:r w:rsidR="00272DF4" w:rsidRPr="00272DF4">
        <w:rPr>
          <w:rFonts w:ascii="Times New Roman" w:eastAsia="Calibri" w:hAnsi="Times New Roman" w:cs="Times New Roman"/>
          <w:i/>
          <w:sz w:val="20"/>
          <w:szCs w:val="20"/>
          <w:shd w:val="clear" w:color="auto" w:fill="FFFFFF"/>
          <w:vertAlign w:val="subscript"/>
          <w:lang w:val="sr-Latn-BA"/>
        </w:rPr>
        <w:t>1</w:t>
      </w:r>
      <w:r>
        <w:rPr>
          <w:rFonts w:ascii="Times New Roman" w:eastAsia="Calibri" w:hAnsi="Times New Roman" w:cs="Times New Roman"/>
          <w:sz w:val="20"/>
          <w:szCs w:val="20"/>
          <w:shd w:val="clear" w:color="auto" w:fill="FFFFFF"/>
          <w:lang w:val="sr-Latn-BA"/>
        </w:rPr>
        <w:t xml:space="preserve"> </w:t>
      </w:r>
      <w:proofErr w:type="spellStart"/>
      <w:r>
        <w:rPr>
          <w:rFonts w:ascii="Times New Roman" w:eastAsia="Calibri" w:hAnsi="Times New Roman" w:cs="Times New Roman"/>
          <w:sz w:val="20"/>
          <w:szCs w:val="20"/>
          <w:shd w:val="clear" w:color="auto" w:fill="FFFFFF"/>
          <w:lang w:val="sr-Latn-BA"/>
        </w:rPr>
        <w:t>and</w:t>
      </w:r>
      <w:proofErr w:type="spellEnd"/>
      <w:r w:rsidR="00272DF4" w:rsidRPr="00272DF4">
        <w:rPr>
          <w:rFonts w:ascii="Times New Roman" w:eastAsia="Calibri" w:hAnsi="Times New Roman" w:cs="Times New Roman"/>
          <w:sz w:val="20"/>
          <w:szCs w:val="20"/>
          <w:shd w:val="clear" w:color="auto" w:fill="FFFFFF"/>
          <w:lang w:val="sr-Latn-BA"/>
        </w:rPr>
        <w:t xml:space="preserve"> </w:t>
      </w:r>
      <w:r w:rsidR="00272DF4" w:rsidRPr="00272DF4">
        <w:rPr>
          <w:rFonts w:ascii="Times New Roman" w:eastAsia="Calibri" w:hAnsi="Times New Roman" w:cs="Times New Roman"/>
          <w:i/>
          <w:sz w:val="20"/>
          <w:szCs w:val="20"/>
          <w:shd w:val="clear" w:color="auto" w:fill="FFFFFF"/>
          <w:lang w:val="sr-Latn-BA"/>
        </w:rPr>
        <w:t>e</w:t>
      </w:r>
      <w:r w:rsidR="00272DF4" w:rsidRPr="00272DF4">
        <w:rPr>
          <w:rFonts w:ascii="Times New Roman" w:eastAsia="Calibri" w:hAnsi="Times New Roman" w:cs="Times New Roman"/>
          <w:i/>
          <w:sz w:val="20"/>
          <w:szCs w:val="20"/>
          <w:shd w:val="clear" w:color="auto" w:fill="FFFFFF"/>
          <w:vertAlign w:val="subscript"/>
          <w:lang w:val="sr-Latn-BA"/>
        </w:rPr>
        <w:t>2</w:t>
      </w:r>
      <w:r w:rsidR="00272DF4" w:rsidRPr="00272DF4">
        <w:rPr>
          <w:rFonts w:ascii="Times New Roman" w:eastAsia="Calibri" w:hAnsi="Times New Roman" w:cs="Times New Roman"/>
          <w:sz w:val="20"/>
          <w:szCs w:val="20"/>
          <w:shd w:val="clear" w:color="auto" w:fill="FFFFFF"/>
          <w:vertAlign w:val="subscript"/>
          <w:lang w:val="sr-Latn-BA"/>
        </w:rPr>
        <w:t xml:space="preserve"> .</w:t>
      </w:r>
      <w:r w:rsidR="00272DF4" w:rsidRPr="00272DF4">
        <w:rPr>
          <w:rFonts w:ascii="Times New Roman" w:eastAsia="Calibri" w:hAnsi="Times New Roman" w:cs="Times New Roman"/>
          <w:sz w:val="20"/>
          <w:szCs w:val="20"/>
          <w:shd w:val="clear" w:color="auto" w:fill="FFFFFF"/>
          <w:lang w:val="sr-Latn-BA"/>
        </w:rPr>
        <w:t xml:space="preserve"> </w:t>
      </w:r>
      <w:proofErr w:type="spellStart"/>
      <w:r w:rsidR="003B5323" w:rsidRPr="003B5323">
        <w:rPr>
          <w:rFonts w:ascii="Times New Roman" w:eastAsia="Calibri" w:hAnsi="Times New Roman" w:cs="Times New Roman"/>
          <w:sz w:val="20"/>
          <w:szCs w:val="20"/>
          <w:shd w:val="clear" w:color="auto" w:fill="FFFFFF"/>
          <w:lang w:val="sr-Latn-BA"/>
        </w:rPr>
        <w:t>Then</w:t>
      </w:r>
      <w:proofErr w:type="spellEnd"/>
      <w:r w:rsidR="003B5323" w:rsidRPr="003B5323">
        <w:rPr>
          <w:rFonts w:ascii="Times New Roman" w:eastAsia="Calibri" w:hAnsi="Times New Roman" w:cs="Times New Roman"/>
          <w:sz w:val="20"/>
          <w:szCs w:val="20"/>
          <w:shd w:val="clear" w:color="auto" w:fill="FFFFFF"/>
          <w:lang w:val="sr-Latn-BA"/>
        </w:rPr>
        <w:t xml:space="preserve"> </w:t>
      </w:r>
      <w:proofErr w:type="spellStart"/>
      <w:r w:rsidR="003B5323" w:rsidRPr="003B5323">
        <w:rPr>
          <w:rFonts w:ascii="Times New Roman" w:eastAsia="Calibri" w:hAnsi="Times New Roman" w:cs="Times New Roman"/>
          <w:sz w:val="20"/>
          <w:szCs w:val="20"/>
          <w:shd w:val="clear" w:color="auto" w:fill="FFFFFF"/>
          <w:lang w:val="sr-Latn-BA"/>
        </w:rPr>
        <w:t>the</w:t>
      </w:r>
      <w:proofErr w:type="spellEnd"/>
      <w:r w:rsidR="003B5323" w:rsidRPr="003B5323">
        <w:rPr>
          <w:rFonts w:ascii="Times New Roman" w:eastAsia="Calibri" w:hAnsi="Times New Roman" w:cs="Times New Roman"/>
          <w:sz w:val="20"/>
          <w:szCs w:val="20"/>
          <w:shd w:val="clear" w:color="auto" w:fill="FFFFFF"/>
          <w:lang w:val="sr-Latn-BA"/>
        </w:rPr>
        <w:t xml:space="preserve"> </w:t>
      </w:r>
      <w:proofErr w:type="spellStart"/>
      <w:r w:rsidR="003B5323" w:rsidRPr="003B5323">
        <w:rPr>
          <w:rFonts w:ascii="Times New Roman" w:eastAsia="Calibri" w:hAnsi="Times New Roman" w:cs="Times New Roman"/>
          <w:sz w:val="20"/>
          <w:szCs w:val="20"/>
          <w:shd w:val="clear" w:color="auto" w:fill="FFFFFF"/>
          <w:lang w:val="sr-Latn-BA"/>
        </w:rPr>
        <w:t>following</w:t>
      </w:r>
      <w:proofErr w:type="spellEnd"/>
      <w:r w:rsidR="003B5323" w:rsidRPr="003B5323">
        <w:rPr>
          <w:rFonts w:ascii="Times New Roman" w:eastAsia="Calibri" w:hAnsi="Times New Roman" w:cs="Times New Roman"/>
          <w:sz w:val="20"/>
          <w:szCs w:val="20"/>
          <w:shd w:val="clear" w:color="auto" w:fill="FFFFFF"/>
          <w:lang w:val="sr-Latn-BA"/>
        </w:rPr>
        <w:t xml:space="preserve"> </w:t>
      </w:r>
      <w:proofErr w:type="spellStart"/>
      <w:r w:rsidR="003B5323" w:rsidRPr="003B5323">
        <w:rPr>
          <w:rFonts w:ascii="Times New Roman" w:eastAsia="Calibri" w:hAnsi="Times New Roman" w:cs="Times New Roman"/>
          <w:sz w:val="20"/>
          <w:szCs w:val="20"/>
          <w:shd w:val="clear" w:color="auto" w:fill="FFFFFF"/>
          <w:lang w:val="sr-Latn-BA"/>
        </w:rPr>
        <w:t>inequalities</w:t>
      </w:r>
      <w:proofErr w:type="spellEnd"/>
      <w:r w:rsidR="003B5323" w:rsidRPr="003B5323">
        <w:rPr>
          <w:rFonts w:ascii="Times New Roman" w:eastAsia="Calibri" w:hAnsi="Times New Roman" w:cs="Times New Roman"/>
          <w:sz w:val="20"/>
          <w:szCs w:val="20"/>
          <w:shd w:val="clear" w:color="auto" w:fill="FFFFFF"/>
          <w:lang w:val="sr-Latn-BA"/>
        </w:rPr>
        <w:t xml:space="preserve"> </w:t>
      </w:r>
      <w:proofErr w:type="spellStart"/>
      <w:r w:rsidR="003B5323" w:rsidRPr="003B5323">
        <w:rPr>
          <w:rFonts w:ascii="Times New Roman" w:eastAsia="Calibri" w:hAnsi="Times New Roman" w:cs="Times New Roman"/>
          <w:sz w:val="20"/>
          <w:szCs w:val="20"/>
          <w:shd w:val="clear" w:color="auto" w:fill="FFFFFF"/>
          <w:lang w:val="sr-Latn-BA"/>
        </w:rPr>
        <w:t>apply</w:t>
      </w:r>
      <w:proofErr w:type="spellEnd"/>
      <w:r w:rsidR="00272DF4" w:rsidRPr="00272DF4">
        <w:rPr>
          <w:rFonts w:ascii="Times New Roman" w:eastAsia="Calibri" w:hAnsi="Times New Roman" w:cs="Times New Roman"/>
          <w:sz w:val="20"/>
          <w:szCs w:val="20"/>
          <w:shd w:val="clear" w:color="auto" w:fill="FFFFFF"/>
          <w:lang w:val="sr-Latn-BA"/>
        </w:rPr>
        <w:t>:</w:t>
      </w:r>
    </w:p>
    <w:p w14:paraId="64CE6891" w14:textId="77777777" w:rsidR="007E2CC7" w:rsidRPr="00C61165" w:rsidRDefault="00272DF4" w:rsidP="007E2CC7">
      <w:pPr>
        <w:tabs>
          <w:tab w:val="center" w:pos="284"/>
          <w:tab w:val="right" w:pos="9638"/>
        </w:tabs>
        <w:spacing w:after="0" w:line="240" w:lineRule="auto"/>
        <w:ind w:left="284"/>
        <w:jc w:val="both"/>
        <w:rPr>
          <w:rFonts w:ascii="Times New Roman" w:eastAsia="Calibri" w:hAnsi="Times New Roman" w:cs="Times New Roman"/>
          <w:sz w:val="20"/>
          <w:szCs w:val="20"/>
          <w:shd w:val="clear" w:color="auto" w:fill="FFFFFF"/>
          <w:lang w:val="sr-Latn-BA"/>
        </w:rPr>
      </w:pPr>
      <m:oMath>
        <m:r>
          <w:rPr>
            <w:rFonts w:ascii="Cambria Math" w:hAnsi="Cambria Math" w:cs="Times New Roman"/>
            <w:sz w:val="20"/>
            <w:szCs w:val="20"/>
            <w:shd w:val="clear" w:color="auto" w:fill="FFFFFF"/>
          </w:rPr>
          <m:t>C</m:t>
        </m:r>
        <m:d>
          <m:dPr>
            <m:ctrlPr>
              <w:rPr>
                <w:rFonts w:ascii="Cambria Math" w:hAnsi="Cambria Math" w:cs="Times New Roman"/>
                <w:i/>
                <w:sz w:val="20"/>
                <w:szCs w:val="20"/>
                <w:shd w:val="clear" w:color="auto" w:fill="FFFFFF"/>
              </w:rPr>
            </m:ctrlPr>
          </m:dPr>
          <m:e>
            <m:r>
              <w:rPr>
                <w:rFonts w:ascii="Cambria Math" w:hAnsi="Cambria Math" w:cs="Times New Roman"/>
                <w:sz w:val="20"/>
                <w:szCs w:val="20"/>
                <w:shd w:val="clear" w:color="auto" w:fill="FFFFFF"/>
              </w:rPr>
              <m:t>e</m:t>
            </m:r>
          </m:e>
        </m:d>
        <m:r>
          <w:rPr>
            <w:rFonts w:ascii="Cambria Math" w:hAnsi="Cambria Math" w:cs="Times New Roman"/>
            <w:sz w:val="20"/>
            <w:szCs w:val="20"/>
            <w:shd w:val="clear" w:color="auto" w:fill="FFFFFF"/>
          </w:rPr>
          <m:t>≤max</m:t>
        </m:r>
        <m:d>
          <m:dPr>
            <m:begChr m:val="{"/>
            <m:endChr m:val="}"/>
            <m:ctrlPr>
              <w:rPr>
                <w:rFonts w:ascii="Cambria Math" w:hAnsi="Cambria Math" w:cs="Times New Roman"/>
                <w:i/>
                <w:sz w:val="20"/>
                <w:szCs w:val="20"/>
                <w:shd w:val="clear" w:color="auto" w:fill="FFFFFF"/>
              </w:rPr>
            </m:ctrlPr>
          </m:dPr>
          <m:e>
            <m:r>
              <w:rPr>
                <w:rFonts w:ascii="Cambria Math" w:hAnsi="Cambria Math" w:cs="Times New Roman"/>
                <w:sz w:val="20"/>
                <w:szCs w:val="20"/>
                <w:shd w:val="clear" w:color="auto" w:fill="FFFFFF"/>
              </w:rPr>
              <m:t>C</m:t>
            </m:r>
            <m:d>
              <m:dPr>
                <m:ctrlPr>
                  <w:rPr>
                    <w:rFonts w:ascii="Cambria Math" w:hAnsi="Cambria Math" w:cs="Times New Roman"/>
                    <w:i/>
                    <w:sz w:val="20"/>
                    <w:szCs w:val="20"/>
                    <w:shd w:val="clear" w:color="auto" w:fill="FFFFFF"/>
                  </w:rPr>
                </m:ctrlPr>
              </m:dPr>
              <m:e>
                <m:sSub>
                  <m:sSubPr>
                    <m:ctrlPr>
                      <w:rPr>
                        <w:rFonts w:ascii="Cambria Math" w:hAnsi="Cambria Math" w:cs="Times New Roman"/>
                        <w:i/>
                        <w:sz w:val="20"/>
                        <w:szCs w:val="20"/>
                        <w:shd w:val="clear" w:color="auto" w:fill="FFFFFF"/>
                      </w:rPr>
                    </m:ctrlPr>
                  </m:sSubPr>
                  <m:e>
                    <m:r>
                      <w:rPr>
                        <w:rFonts w:ascii="Cambria Math" w:hAnsi="Cambria Math" w:cs="Times New Roman"/>
                        <w:sz w:val="20"/>
                        <w:szCs w:val="20"/>
                        <w:shd w:val="clear" w:color="auto" w:fill="FFFFFF"/>
                      </w:rPr>
                      <m:t>e</m:t>
                    </m:r>
                  </m:e>
                  <m:sub>
                    <m:r>
                      <w:rPr>
                        <w:rFonts w:ascii="Cambria Math" w:hAnsi="Cambria Math" w:cs="Times New Roman"/>
                        <w:sz w:val="20"/>
                        <w:szCs w:val="20"/>
                        <w:shd w:val="clear" w:color="auto" w:fill="FFFFFF"/>
                      </w:rPr>
                      <m:t>1</m:t>
                    </m:r>
                  </m:sub>
                </m:sSub>
              </m:e>
            </m:d>
            <m:r>
              <w:rPr>
                <w:rFonts w:ascii="Cambria Math" w:hAnsi="Cambria Math" w:cs="Times New Roman"/>
                <w:sz w:val="20"/>
                <w:szCs w:val="20"/>
                <w:shd w:val="clear" w:color="auto" w:fill="FFFFFF"/>
              </w:rPr>
              <m:t>,C</m:t>
            </m:r>
            <m:d>
              <m:dPr>
                <m:ctrlPr>
                  <w:rPr>
                    <w:rFonts w:ascii="Cambria Math" w:hAnsi="Cambria Math" w:cs="Times New Roman"/>
                    <w:i/>
                    <w:sz w:val="20"/>
                    <w:szCs w:val="20"/>
                    <w:shd w:val="clear" w:color="auto" w:fill="FFFFFF"/>
                  </w:rPr>
                </m:ctrlPr>
              </m:dPr>
              <m:e>
                <m:sSub>
                  <m:sSubPr>
                    <m:ctrlPr>
                      <w:rPr>
                        <w:rFonts w:ascii="Cambria Math" w:hAnsi="Cambria Math" w:cs="Times New Roman"/>
                        <w:i/>
                        <w:sz w:val="20"/>
                        <w:szCs w:val="20"/>
                        <w:shd w:val="clear" w:color="auto" w:fill="FFFFFF"/>
                      </w:rPr>
                    </m:ctrlPr>
                  </m:sSubPr>
                  <m:e>
                    <m:r>
                      <w:rPr>
                        <w:rFonts w:ascii="Cambria Math" w:hAnsi="Cambria Math" w:cs="Times New Roman"/>
                        <w:sz w:val="20"/>
                        <w:szCs w:val="20"/>
                        <w:shd w:val="clear" w:color="auto" w:fill="FFFFFF"/>
                      </w:rPr>
                      <m:t>e</m:t>
                    </m:r>
                  </m:e>
                  <m:sub>
                    <m:r>
                      <w:rPr>
                        <w:rFonts w:ascii="Cambria Math" w:hAnsi="Cambria Math" w:cs="Times New Roman"/>
                        <w:sz w:val="20"/>
                        <w:szCs w:val="20"/>
                        <w:shd w:val="clear" w:color="auto" w:fill="FFFFFF"/>
                      </w:rPr>
                      <m:t>2</m:t>
                    </m:r>
                  </m:sub>
                </m:sSub>
              </m:e>
            </m:d>
          </m:e>
        </m:d>
      </m:oMath>
      <w:r w:rsidRPr="00C61165">
        <w:rPr>
          <w:rFonts w:ascii="Times New Roman" w:eastAsia="Times New Roman" w:hAnsi="Times New Roman" w:cs="Times New Roman"/>
          <w:sz w:val="20"/>
          <w:szCs w:val="20"/>
          <w:shd w:val="clear" w:color="auto" w:fill="FFFFFF"/>
        </w:rPr>
        <w:t xml:space="preserve">                               </w:t>
      </w:r>
      <w:r w:rsidR="007E2CC7" w:rsidRPr="00C61165">
        <w:rPr>
          <w:rFonts w:ascii="Times New Roman" w:eastAsia="Times New Roman" w:hAnsi="Times New Roman" w:cs="Times New Roman"/>
          <w:sz w:val="20"/>
          <w:szCs w:val="20"/>
          <w:shd w:val="clear" w:color="auto" w:fill="FFFFFF"/>
        </w:rPr>
        <w:tab/>
      </w:r>
      <w:r w:rsidRPr="00C61165">
        <w:rPr>
          <w:rFonts w:ascii="Times New Roman" w:eastAsia="Times New Roman" w:hAnsi="Times New Roman" w:cs="Times New Roman"/>
          <w:sz w:val="20"/>
          <w:szCs w:val="20"/>
          <w:shd w:val="clear" w:color="auto" w:fill="FFFFFF"/>
        </w:rPr>
        <w:t xml:space="preserve">             (</w:t>
      </w:r>
      <w:r w:rsidR="007E2CC7" w:rsidRPr="00C61165">
        <w:rPr>
          <w:rFonts w:ascii="Times New Roman" w:eastAsia="Times New Roman" w:hAnsi="Times New Roman" w:cs="Times New Roman"/>
          <w:sz w:val="20"/>
          <w:szCs w:val="20"/>
          <w:shd w:val="clear" w:color="auto" w:fill="FFFFFF"/>
        </w:rPr>
        <w:t>3</w:t>
      </w:r>
      <w:r w:rsidRPr="00C61165">
        <w:rPr>
          <w:rFonts w:ascii="Times New Roman" w:eastAsia="Times New Roman" w:hAnsi="Times New Roman" w:cs="Times New Roman"/>
          <w:sz w:val="20"/>
          <w:szCs w:val="20"/>
          <w:shd w:val="clear" w:color="auto" w:fill="FFFFFF"/>
        </w:rPr>
        <w:t>)</w:t>
      </w:r>
    </w:p>
    <w:p w14:paraId="5D8E7C82" w14:textId="77777777" w:rsidR="00272DF4" w:rsidRPr="00C61165" w:rsidRDefault="00272DF4" w:rsidP="007E2CC7">
      <w:pPr>
        <w:tabs>
          <w:tab w:val="center" w:pos="284"/>
          <w:tab w:val="right" w:pos="9638"/>
        </w:tabs>
        <w:spacing w:after="120" w:line="240" w:lineRule="auto"/>
        <w:ind w:left="284"/>
        <w:jc w:val="both"/>
        <w:rPr>
          <w:rFonts w:ascii="Times New Roman" w:eastAsia="Calibri" w:hAnsi="Times New Roman" w:cs="Times New Roman"/>
          <w:sz w:val="20"/>
          <w:szCs w:val="20"/>
          <w:shd w:val="clear" w:color="auto" w:fill="FFFFFF"/>
          <w:lang w:val="sr-Latn-BA"/>
        </w:rPr>
      </w:pPr>
      <m:oMath>
        <m:r>
          <w:rPr>
            <w:rFonts w:ascii="Cambria Math" w:hAnsi="Cambria Math" w:cs="Times New Roman"/>
            <w:sz w:val="20"/>
            <w:szCs w:val="20"/>
            <w:shd w:val="clear" w:color="auto" w:fill="FFFFFF"/>
          </w:rPr>
          <m:t>L</m:t>
        </m:r>
        <m:d>
          <m:dPr>
            <m:ctrlPr>
              <w:rPr>
                <w:rFonts w:ascii="Cambria Math" w:hAnsi="Cambria Math" w:cs="Times New Roman"/>
                <w:i/>
                <w:sz w:val="20"/>
                <w:szCs w:val="20"/>
                <w:shd w:val="clear" w:color="auto" w:fill="FFFFFF"/>
              </w:rPr>
            </m:ctrlPr>
          </m:dPr>
          <m:e>
            <m:r>
              <w:rPr>
                <w:rFonts w:ascii="Cambria Math" w:hAnsi="Cambria Math" w:cs="Times New Roman"/>
                <w:sz w:val="20"/>
                <w:szCs w:val="20"/>
                <w:shd w:val="clear" w:color="auto" w:fill="FFFFFF"/>
              </w:rPr>
              <m:t>e</m:t>
            </m:r>
          </m:e>
        </m:d>
        <m:r>
          <w:rPr>
            <w:rFonts w:ascii="Cambria Math" w:hAnsi="Cambria Math" w:cs="Times New Roman"/>
            <w:sz w:val="20"/>
            <w:szCs w:val="20"/>
            <w:shd w:val="clear" w:color="auto" w:fill="FFFFFF"/>
          </w:rPr>
          <m:t>≥min</m:t>
        </m:r>
        <m:d>
          <m:dPr>
            <m:begChr m:val="{"/>
            <m:endChr m:val="}"/>
            <m:ctrlPr>
              <w:rPr>
                <w:rFonts w:ascii="Cambria Math" w:hAnsi="Cambria Math" w:cs="Times New Roman"/>
                <w:i/>
                <w:sz w:val="20"/>
                <w:szCs w:val="20"/>
                <w:shd w:val="clear" w:color="auto" w:fill="FFFFFF"/>
              </w:rPr>
            </m:ctrlPr>
          </m:dPr>
          <m:e>
            <m:r>
              <w:rPr>
                <w:rFonts w:ascii="Cambria Math" w:hAnsi="Cambria Math" w:cs="Times New Roman"/>
                <w:sz w:val="20"/>
                <w:szCs w:val="20"/>
                <w:shd w:val="clear" w:color="auto" w:fill="FFFFFF"/>
              </w:rPr>
              <m:t>L</m:t>
            </m:r>
            <m:d>
              <m:dPr>
                <m:ctrlPr>
                  <w:rPr>
                    <w:rFonts w:ascii="Cambria Math" w:hAnsi="Cambria Math" w:cs="Times New Roman"/>
                    <w:i/>
                    <w:sz w:val="20"/>
                    <w:szCs w:val="20"/>
                    <w:shd w:val="clear" w:color="auto" w:fill="FFFFFF"/>
                  </w:rPr>
                </m:ctrlPr>
              </m:dPr>
              <m:e>
                <m:sSub>
                  <m:sSubPr>
                    <m:ctrlPr>
                      <w:rPr>
                        <w:rFonts w:ascii="Cambria Math" w:hAnsi="Cambria Math" w:cs="Times New Roman"/>
                        <w:i/>
                        <w:sz w:val="20"/>
                        <w:szCs w:val="20"/>
                        <w:shd w:val="clear" w:color="auto" w:fill="FFFFFF"/>
                      </w:rPr>
                    </m:ctrlPr>
                  </m:sSubPr>
                  <m:e>
                    <m:r>
                      <w:rPr>
                        <w:rFonts w:ascii="Cambria Math" w:hAnsi="Cambria Math" w:cs="Times New Roman"/>
                        <w:sz w:val="20"/>
                        <w:szCs w:val="20"/>
                        <w:shd w:val="clear" w:color="auto" w:fill="FFFFFF"/>
                      </w:rPr>
                      <m:t>e</m:t>
                    </m:r>
                  </m:e>
                  <m:sub>
                    <m:r>
                      <w:rPr>
                        <w:rFonts w:ascii="Cambria Math" w:hAnsi="Cambria Math" w:cs="Times New Roman"/>
                        <w:sz w:val="20"/>
                        <w:szCs w:val="20"/>
                        <w:shd w:val="clear" w:color="auto" w:fill="FFFFFF"/>
                      </w:rPr>
                      <m:t>1</m:t>
                    </m:r>
                  </m:sub>
                </m:sSub>
              </m:e>
            </m:d>
            <m:r>
              <w:rPr>
                <w:rFonts w:ascii="Cambria Math" w:hAnsi="Cambria Math" w:cs="Times New Roman"/>
                <w:sz w:val="20"/>
                <w:szCs w:val="20"/>
                <w:shd w:val="clear" w:color="auto" w:fill="FFFFFF"/>
              </w:rPr>
              <m:t>,L</m:t>
            </m:r>
            <m:d>
              <m:dPr>
                <m:ctrlPr>
                  <w:rPr>
                    <w:rFonts w:ascii="Cambria Math" w:hAnsi="Cambria Math" w:cs="Times New Roman"/>
                    <w:i/>
                    <w:sz w:val="20"/>
                    <w:szCs w:val="20"/>
                    <w:shd w:val="clear" w:color="auto" w:fill="FFFFFF"/>
                  </w:rPr>
                </m:ctrlPr>
              </m:dPr>
              <m:e>
                <m:sSub>
                  <m:sSubPr>
                    <m:ctrlPr>
                      <w:rPr>
                        <w:rFonts w:ascii="Cambria Math" w:hAnsi="Cambria Math" w:cs="Times New Roman"/>
                        <w:i/>
                        <w:sz w:val="20"/>
                        <w:szCs w:val="20"/>
                        <w:shd w:val="clear" w:color="auto" w:fill="FFFFFF"/>
                      </w:rPr>
                    </m:ctrlPr>
                  </m:sSubPr>
                  <m:e>
                    <m:r>
                      <w:rPr>
                        <w:rFonts w:ascii="Cambria Math" w:hAnsi="Cambria Math" w:cs="Times New Roman"/>
                        <w:sz w:val="20"/>
                        <w:szCs w:val="20"/>
                        <w:shd w:val="clear" w:color="auto" w:fill="FFFFFF"/>
                      </w:rPr>
                      <m:t>e</m:t>
                    </m:r>
                  </m:e>
                  <m:sub>
                    <m:r>
                      <w:rPr>
                        <w:rFonts w:ascii="Cambria Math" w:hAnsi="Cambria Math" w:cs="Times New Roman"/>
                        <w:sz w:val="20"/>
                        <w:szCs w:val="20"/>
                        <w:shd w:val="clear" w:color="auto" w:fill="FFFFFF"/>
                      </w:rPr>
                      <m:t>2</m:t>
                    </m:r>
                  </m:sub>
                </m:sSub>
              </m:e>
            </m:d>
          </m:e>
        </m:d>
      </m:oMath>
      <w:r w:rsidRPr="00C61165">
        <w:rPr>
          <w:rFonts w:ascii="Times New Roman" w:eastAsiaTheme="minorEastAsia" w:hAnsi="Times New Roman" w:cs="Times New Roman"/>
          <w:sz w:val="20"/>
          <w:szCs w:val="20"/>
          <w:shd w:val="clear" w:color="auto" w:fill="FFFFFF"/>
        </w:rPr>
        <w:t xml:space="preserve">.                                        </w:t>
      </w:r>
      <w:r w:rsidR="007E2CC7" w:rsidRPr="00C61165">
        <w:rPr>
          <w:rFonts w:ascii="Times New Roman" w:eastAsiaTheme="minorEastAsia" w:hAnsi="Times New Roman" w:cs="Times New Roman"/>
          <w:sz w:val="20"/>
          <w:szCs w:val="20"/>
          <w:shd w:val="clear" w:color="auto" w:fill="FFFFFF"/>
        </w:rPr>
        <w:tab/>
      </w:r>
      <w:r w:rsidRPr="00C61165">
        <w:rPr>
          <w:rFonts w:ascii="Times New Roman" w:eastAsiaTheme="minorEastAsia" w:hAnsi="Times New Roman" w:cs="Times New Roman"/>
          <w:sz w:val="20"/>
          <w:szCs w:val="20"/>
          <w:shd w:val="clear" w:color="auto" w:fill="FFFFFF"/>
        </w:rPr>
        <w:t xml:space="preserve">     </w:t>
      </w:r>
      <w:r w:rsidR="007E2CC7" w:rsidRPr="00C61165">
        <w:rPr>
          <w:rFonts w:ascii="Times New Roman" w:eastAsiaTheme="minorEastAsia" w:hAnsi="Times New Roman" w:cs="Times New Roman"/>
          <w:color w:val="000000"/>
          <w:sz w:val="20"/>
          <w:szCs w:val="20"/>
          <w:shd w:val="clear" w:color="auto" w:fill="FFFFFF"/>
        </w:rPr>
        <w:t>(4</w:t>
      </w:r>
      <w:r w:rsidRPr="00C61165">
        <w:rPr>
          <w:rFonts w:ascii="Times New Roman" w:eastAsiaTheme="minorEastAsia" w:hAnsi="Times New Roman" w:cs="Times New Roman"/>
          <w:color w:val="000000"/>
          <w:sz w:val="20"/>
          <w:szCs w:val="20"/>
          <w:shd w:val="clear" w:color="auto" w:fill="FFFFFF"/>
        </w:rPr>
        <w:t>)</w:t>
      </w:r>
    </w:p>
    <w:p w14:paraId="3E4B6E67" w14:textId="6FC4DF2A" w:rsidR="00272DF4" w:rsidRPr="00272DF4" w:rsidRDefault="003B5323" w:rsidP="00B6567A">
      <w:pPr>
        <w:spacing w:after="0" w:line="240" w:lineRule="auto"/>
        <w:jc w:val="both"/>
        <w:rPr>
          <w:rFonts w:ascii="Times New Roman" w:hAnsi="Times New Roman" w:cs="Times New Roman"/>
          <w:sz w:val="20"/>
          <w:szCs w:val="20"/>
          <w:lang w:val="sr-Latn-BA"/>
        </w:rPr>
      </w:pPr>
      <w:proofErr w:type="spellStart"/>
      <w:r w:rsidRPr="003B5323">
        <w:rPr>
          <w:rFonts w:ascii="Times New Roman" w:hAnsi="Times New Roman" w:cs="Times New Roman"/>
          <w:sz w:val="20"/>
          <w:szCs w:val="20"/>
          <w:lang w:val="sr-Latn-BA"/>
        </w:rPr>
        <w:t>The</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architectural</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entities</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of</w:t>
      </w:r>
      <w:proofErr w:type="spellEnd"/>
      <w:r w:rsidRPr="003B5323">
        <w:rPr>
          <w:rFonts w:ascii="Times New Roman" w:hAnsi="Times New Roman" w:cs="Times New Roman"/>
          <w:sz w:val="20"/>
          <w:szCs w:val="20"/>
          <w:lang w:val="sr-Latn-BA"/>
        </w:rPr>
        <w:t xml:space="preserve"> a </w:t>
      </w:r>
      <w:proofErr w:type="spellStart"/>
      <w:r w:rsidRPr="003B5323">
        <w:rPr>
          <w:rFonts w:ascii="Times New Roman" w:hAnsi="Times New Roman" w:cs="Times New Roman"/>
          <w:sz w:val="20"/>
          <w:szCs w:val="20"/>
          <w:lang w:val="sr-Latn-BA"/>
        </w:rPr>
        <w:t>software</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system</w:t>
      </w:r>
      <w:proofErr w:type="spellEnd"/>
      <w:r w:rsidRPr="003B5323">
        <w:rPr>
          <w:rFonts w:ascii="Times New Roman" w:hAnsi="Times New Roman" w:cs="Times New Roman"/>
          <w:sz w:val="20"/>
          <w:szCs w:val="20"/>
          <w:lang w:val="sr-Latn-BA"/>
        </w:rPr>
        <w:t xml:space="preserve"> are </w:t>
      </w:r>
      <w:proofErr w:type="spellStart"/>
      <w:r w:rsidRPr="003B5323">
        <w:rPr>
          <w:rFonts w:ascii="Times New Roman" w:hAnsi="Times New Roman" w:cs="Times New Roman"/>
          <w:sz w:val="20"/>
          <w:szCs w:val="20"/>
          <w:lang w:val="sr-Latn-BA"/>
        </w:rPr>
        <w:t>represented</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by</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packages</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classes</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functions</w:t>
      </w:r>
      <w:proofErr w:type="spellEnd"/>
      <w:r w:rsidRPr="003B5323">
        <w:rPr>
          <w:rFonts w:ascii="Times New Roman" w:hAnsi="Times New Roman" w:cs="Times New Roman"/>
          <w:sz w:val="20"/>
          <w:szCs w:val="20"/>
          <w:lang w:val="sr-Latn-BA"/>
        </w:rPr>
        <w:t xml:space="preserve">, global </w:t>
      </w:r>
      <w:proofErr w:type="spellStart"/>
      <w:r w:rsidRPr="003B5323">
        <w:rPr>
          <w:rFonts w:ascii="Times New Roman" w:hAnsi="Times New Roman" w:cs="Times New Roman"/>
          <w:sz w:val="20"/>
          <w:szCs w:val="20"/>
          <w:lang w:val="sr-Latn-BA"/>
        </w:rPr>
        <w:t>variables</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The</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extraction</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of</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software</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networks</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takes</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over</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their</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identification</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and</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the</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identification</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of</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their</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interdependence</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Programming</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languages</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ie</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programming</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languages</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of</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special</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tools</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usually</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extract</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only</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certain</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types</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of</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software</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networks</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Nevertheless</w:t>
      </w:r>
      <w:proofErr w:type="spellEnd"/>
      <w:r w:rsidRPr="003B5323">
        <w:rPr>
          <w:rFonts w:ascii="Times New Roman" w:hAnsi="Times New Roman" w:cs="Times New Roman"/>
          <w:sz w:val="20"/>
          <w:szCs w:val="20"/>
          <w:lang w:val="sr-Latn-BA"/>
        </w:rPr>
        <w:t xml:space="preserve">, SNEIPL, </w:t>
      </w:r>
      <w:proofErr w:type="spellStart"/>
      <w:r w:rsidRPr="003B5323">
        <w:rPr>
          <w:rFonts w:ascii="Times New Roman" w:hAnsi="Times New Roman" w:cs="Times New Roman"/>
          <w:sz w:val="20"/>
          <w:szCs w:val="20"/>
          <w:lang w:val="sr-Latn-BA"/>
        </w:rPr>
        <w:t>an</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extensible</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and</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independent</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language</w:t>
      </w:r>
      <w:proofErr w:type="spellEnd"/>
      <w:r w:rsidRPr="003B5323">
        <w:rPr>
          <w:rFonts w:ascii="Times New Roman" w:hAnsi="Times New Roman" w:cs="Times New Roman"/>
          <w:sz w:val="20"/>
          <w:szCs w:val="20"/>
          <w:lang w:val="sr-Latn-BA"/>
        </w:rPr>
        <w:t xml:space="preserve">, is </w:t>
      </w:r>
      <w:proofErr w:type="spellStart"/>
      <w:r w:rsidRPr="003B5323">
        <w:rPr>
          <w:rFonts w:ascii="Times New Roman" w:hAnsi="Times New Roman" w:cs="Times New Roman"/>
          <w:sz w:val="20"/>
          <w:szCs w:val="20"/>
          <w:lang w:val="sr-Latn-BA"/>
        </w:rPr>
        <w:t>used</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today</w:t>
      </w:r>
      <w:proofErr w:type="spellEnd"/>
      <w:r w:rsidRPr="003B5323">
        <w:rPr>
          <w:rFonts w:ascii="Times New Roman" w:hAnsi="Times New Roman" w:cs="Times New Roman"/>
          <w:sz w:val="20"/>
          <w:szCs w:val="20"/>
          <w:lang w:val="sr-Latn-BA"/>
        </w:rPr>
        <w:t xml:space="preserve"> as </w:t>
      </w:r>
      <w:proofErr w:type="spellStart"/>
      <w:r w:rsidRPr="003B5323">
        <w:rPr>
          <w:rFonts w:ascii="Times New Roman" w:hAnsi="Times New Roman" w:cs="Times New Roman"/>
          <w:sz w:val="20"/>
          <w:szCs w:val="20"/>
          <w:lang w:val="sr-Latn-BA"/>
        </w:rPr>
        <w:t>an</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increasingly</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common</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approach</w:t>
      </w:r>
      <w:proofErr w:type="spellEnd"/>
      <w:r w:rsidRPr="003B5323">
        <w:rPr>
          <w:rFonts w:ascii="Times New Roman" w:hAnsi="Times New Roman" w:cs="Times New Roman"/>
          <w:sz w:val="20"/>
          <w:szCs w:val="20"/>
          <w:lang w:val="sr-Latn-BA"/>
        </w:rPr>
        <w:t xml:space="preserve"> to </w:t>
      </w:r>
      <w:proofErr w:type="spellStart"/>
      <w:r w:rsidRPr="003B5323">
        <w:rPr>
          <w:rFonts w:ascii="Times New Roman" w:hAnsi="Times New Roman" w:cs="Times New Roman"/>
          <w:sz w:val="20"/>
          <w:szCs w:val="20"/>
          <w:lang w:val="sr-Latn-BA"/>
        </w:rPr>
        <w:t>software</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network</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extraction</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Its</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basic</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feature</w:t>
      </w:r>
      <w:proofErr w:type="spellEnd"/>
      <w:r w:rsidRPr="003B5323">
        <w:rPr>
          <w:rFonts w:ascii="Times New Roman" w:hAnsi="Times New Roman" w:cs="Times New Roman"/>
          <w:sz w:val="20"/>
          <w:szCs w:val="20"/>
          <w:lang w:val="sr-Latn-BA"/>
        </w:rPr>
        <w:t xml:space="preserve"> is to </w:t>
      </w:r>
      <w:proofErr w:type="spellStart"/>
      <w:r w:rsidRPr="003B5323">
        <w:rPr>
          <w:rFonts w:ascii="Times New Roman" w:hAnsi="Times New Roman" w:cs="Times New Roman"/>
          <w:sz w:val="20"/>
          <w:szCs w:val="20"/>
          <w:lang w:val="sr-Latn-BA"/>
        </w:rPr>
        <w:t>use</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the</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enriched</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Concrete</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Syntax</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Tree</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eCST</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representation</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of</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the</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source</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code</w:t>
      </w:r>
      <w:proofErr w:type="spellEnd"/>
      <w:r w:rsidRPr="003B5323">
        <w:rPr>
          <w:rFonts w:ascii="Times New Roman" w:hAnsi="Times New Roman" w:cs="Times New Roman"/>
          <w:sz w:val="20"/>
          <w:szCs w:val="20"/>
          <w:lang w:val="sr-Latn-BA"/>
        </w:rPr>
        <w:t xml:space="preserve"> to </w:t>
      </w:r>
      <w:proofErr w:type="spellStart"/>
      <w:r w:rsidRPr="003B5323">
        <w:rPr>
          <w:rFonts w:ascii="Times New Roman" w:hAnsi="Times New Roman" w:cs="Times New Roman"/>
          <w:sz w:val="20"/>
          <w:szCs w:val="20"/>
          <w:lang w:val="sr-Latn-BA"/>
        </w:rPr>
        <w:t>form</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software</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networks</w:t>
      </w:r>
      <w:proofErr w:type="spellEnd"/>
      <w:r w:rsidRPr="003B5323">
        <w:rPr>
          <w:rFonts w:ascii="Times New Roman" w:hAnsi="Times New Roman" w:cs="Times New Roman"/>
          <w:sz w:val="20"/>
          <w:szCs w:val="20"/>
          <w:lang w:val="sr-Latn-BA"/>
        </w:rPr>
        <w:t xml:space="preserve">. In </w:t>
      </w:r>
      <w:proofErr w:type="spellStart"/>
      <w:r w:rsidRPr="003B5323">
        <w:rPr>
          <w:rFonts w:ascii="Times New Roman" w:hAnsi="Times New Roman" w:cs="Times New Roman"/>
          <w:sz w:val="20"/>
          <w:szCs w:val="20"/>
          <w:lang w:val="sr-Latn-BA"/>
        </w:rPr>
        <w:t>addition</w:t>
      </w:r>
      <w:proofErr w:type="spellEnd"/>
      <w:r w:rsidRPr="003B5323">
        <w:rPr>
          <w:rFonts w:ascii="Times New Roman" w:hAnsi="Times New Roman" w:cs="Times New Roman"/>
          <w:sz w:val="20"/>
          <w:szCs w:val="20"/>
          <w:lang w:val="sr-Latn-BA"/>
        </w:rPr>
        <w:t xml:space="preserve"> to </w:t>
      </w:r>
      <w:proofErr w:type="spellStart"/>
      <w:r w:rsidRPr="003B5323">
        <w:rPr>
          <w:rFonts w:ascii="Times New Roman" w:hAnsi="Times New Roman" w:cs="Times New Roman"/>
          <w:sz w:val="20"/>
          <w:szCs w:val="20"/>
          <w:lang w:val="sr-Latn-BA"/>
        </w:rPr>
        <w:t>eCST</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other</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forms</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of</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tree</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for</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presenting</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source</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code</w:t>
      </w:r>
      <w:proofErr w:type="spellEnd"/>
      <w:r w:rsidRPr="003B5323">
        <w:rPr>
          <w:rFonts w:ascii="Times New Roman" w:hAnsi="Times New Roman" w:cs="Times New Roman"/>
          <w:sz w:val="20"/>
          <w:szCs w:val="20"/>
          <w:lang w:val="sr-Latn-BA"/>
        </w:rPr>
        <w:t xml:space="preserve"> are </w:t>
      </w:r>
      <w:proofErr w:type="spellStart"/>
      <w:r w:rsidRPr="003B5323">
        <w:rPr>
          <w:rFonts w:ascii="Times New Roman" w:hAnsi="Times New Roman" w:cs="Times New Roman"/>
          <w:sz w:val="20"/>
          <w:szCs w:val="20"/>
          <w:lang w:val="sr-Latn-BA"/>
        </w:rPr>
        <w:t>widely</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used</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such</w:t>
      </w:r>
      <w:proofErr w:type="spellEnd"/>
      <w:r w:rsidRPr="003B5323">
        <w:rPr>
          <w:rFonts w:ascii="Times New Roman" w:hAnsi="Times New Roman" w:cs="Times New Roman"/>
          <w:sz w:val="20"/>
          <w:szCs w:val="20"/>
          <w:lang w:val="sr-Latn-BA"/>
        </w:rPr>
        <w:t xml:space="preserve"> as: </w:t>
      </w:r>
      <w:proofErr w:type="spellStart"/>
      <w:r w:rsidRPr="003B5323">
        <w:rPr>
          <w:rFonts w:ascii="Times New Roman" w:hAnsi="Times New Roman" w:cs="Times New Roman"/>
          <w:sz w:val="20"/>
          <w:szCs w:val="20"/>
          <w:lang w:val="sr-Latn-BA"/>
        </w:rPr>
        <w:t>Concrete</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Syntax</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Tree</w:t>
      </w:r>
      <w:proofErr w:type="spellEnd"/>
      <w:r w:rsidRPr="003B5323">
        <w:rPr>
          <w:rFonts w:ascii="Times New Roman" w:hAnsi="Times New Roman" w:cs="Times New Roman"/>
          <w:sz w:val="20"/>
          <w:szCs w:val="20"/>
          <w:lang w:val="sr-Latn-BA"/>
        </w:rPr>
        <w:t xml:space="preserve"> (CST) </w:t>
      </w:r>
      <w:proofErr w:type="spellStart"/>
      <w:r w:rsidRPr="003B5323">
        <w:rPr>
          <w:rFonts w:ascii="Times New Roman" w:hAnsi="Times New Roman" w:cs="Times New Roman"/>
          <w:sz w:val="20"/>
          <w:szCs w:val="20"/>
          <w:lang w:val="sr-Latn-BA"/>
        </w:rPr>
        <w:t>and</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Abstract</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Syntax</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Tree</w:t>
      </w:r>
      <w:proofErr w:type="spellEnd"/>
      <w:r w:rsidRPr="003B5323">
        <w:rPr>
          <w:rFonts w:ascii="Times New Roman" w:hAnsi="Times New Roman" w:cs="Times New Roman"/>
          <w:sz w:val="20"/>
          <w:szCs w:val="20"/>
          <w:lang w:val="sr-Latn-BA"/>
        </w:rPr>
        <w:t xml:space="preserve"> (AST). </w:t>
      </w:r>
      <w:proofErr w:type="spellStart"/>
      <w:r w:rsidRPr="003B5323">
        <w:rPr>
          <w:rFonts w:ascii="Times New Roman" w:hAnsi="Times New Roman" w:cs="Times New Roman"/>
          <w:sz w:val="20"/>
          <w:szCs w:val="20"/>
          <w:lang w:val="sr-Latn-BA"/>
        </w:rPr>
        <w:t>The</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basic</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architecture</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of</w:t>
      </w:r>
      <w:proofErr w:type="spellEnd"/>
      <w:r w:rsidRPr="003B5323">
        <w:rPr>
          <w:rFonts w:ascii="Times New Roman" w:hAnsi="Times New Roman" w:cs="Times New Roman"/>
          <w:sz w:val="20"/>
          <w:szCs w:val="20"/>
          <w:lang w:val="sr-Latn-BA"/>
        </w:rPr>
        <w:t xml:space="preserve"> SNEIPL </w:t>
      </w:r>
      <w:proofErr w:type="spellStart"/>
      <w:r w:rsidRPr="003B5323">
        <w:rPr>
          <w:rFonts w:ascii="Times New Roman" w:hAnsi="Times New Roman" w:cs="Times New Roman"/>
          <w:sz w:val="20"/>
          <w:szCs w:val="20"/>
          <w:lang w:val="sr-Latn-BA"/>
        </w:rPr>
        <w:t>consists</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of</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two</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components</w:t>
      </w:r>
      <w:proofErr w:type="spellEnd"/>
      <w:r w:rsidRPr="003B5323">
        <w:rPr>
          <w:rFonts w:ascii="Times New Roman" w:hAnsi="Times New Roman" w:cs="Times New Roman"/>
          <w:sz w:val="20"/>
          <w:szCs w:val="20"/>
          <w:lang w:val="sr-Latn-BA"/>
        </w:rPr>
        <w:t xml:space="preserve">: a GDN </w:t>
      </w:r>
      <w:proofErr w:type="spellStart"/>
      <w:r w:rsidRPr="003B5323">
        <w:rPr>
          <w:rFonts w:ascii="Times New Roman" w:hAnsi="Times New Roman" w:cs="Times New Roman"/>
          <w:sz w:val="20"/>
          <w:szCs w:val="20"/>
          <w:lang w:val="sr-Latn-BA"/>
        </w:rPr>
        <w:t>extractor</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and</w:t>
      </w:r>
      <w:proofErr w:type="spellEnd"/>
      <w:r w:rsidRPr="003B5323">
        <w:rPr>
          <w:rFonts w:ascii="Times New Roman" w:hAnsi="Times New Roman" w:cs="Times New Roman"/>
          <w:sz w:val="20"/>
          <w:szCs w:val="20"/>
          <w:lang w:val="sr-Latn-BA"/>
        </w:rPr>
        <w:t xml:space="preserve"> a GDN filter </w:t>
      </w:r>
      <w:proofErr w:type="spellStart"/>
      <w:r w:rsidRPr="003B5323">
        <w:rPr>
          <w:rFonts w:ascii="Times New Roman" w:hAnsi="Times New Roman" w:cs="Times New Roman"/>
          <w:sz w:val="20"/>
          <w:szCs w:val="20"/>
          <w:lang w:val="sr-Latn-BA"/>
        </w:rPr>
        <w:t>that</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extracts</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the</w:t>
      </w:r>
      <w:proofErr w:type="spellEnd"/>
      <w:r w:rsidRPr="003B5323">
        <w:rPr>
          <w:rFonts w:ascii="Times New Roman" w:hAnsi="Times New Roman" w:cs="Times New Roman"/>
          <w:sz w:val="20"/>
          <w:szCs w:val="20"/>
          <w:lang w:val="sr-Latn-BA"/>
        </w:rPr>
        <w:t xml:space="preserve"> GDN </w:t>
      </w:r>
      <w:proofErr w:type="spellStart"/>
      <w:r w:rsidRPr="003B5323">
        <w:rPr>
          <w:rFonts w:ascii="Times New Roman" w:hAnsi="Times New Roman" w:cs="Times New Roman"/>
          <w:sz w:val="20"/>
          <w:szCs w:val="20"/>
          <w:lang w:val="sr-Latn-BA"/>
        </w:rPr>
        <w:t>form</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into</w:t>
      </w:r>
      <w:proofErr w:type="spellEnd"/>
      <w:r w:rsidRPr="003B5323">
        <w:rPr>
          <w:rFonts w:ascii="Times New Roman" w:hAnsi="Times New Roman" w:cs="Times New Roman"/>
          <w:sz w:val="20"/>
          <w:szCs w:val="20"/>
          <w:lang w:val="sr-Latn-BA"/>
        </w:rPr>
        <w:t xml:space="preserve"> a set </w:t>
      </w:r>
      <w:proofErr w:type="spellStart"/>
      <w:r w:rsidRPr="003B5323">
        <w:rPr>
          <w:rFonts w:ascii="Times New Roman" w:hAnsi="Times New Roman" w:cs="Times New Roman"/>
          <w:sz w:val="20"/>
          <w:szCs w:val="20"/>
          <w:lang w:val="sr-Latn-BA"/>
        </w:rPr>
        <w:t>of</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software</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network</w:t>
      </w:r>
      <w:proofErr w:type="spellEnd"/>
      <w:r w:rsidRPr="003B5323">
        <w:rPr>
          <w:rFonts w:ascii="Times New Roman" w:hAnsi="Times New Roman" w:cs="Times New Roman"/>
          <w:sz w:val="20"/>
          <w:szCs w:val="20"/>
          <w:lang w:val="sr-Latn-BA"/>
        </w:rPr>
        <w:t xml:space="preserve"> </w:t>
      </w:r>
      <w:proofErr w:type="spellStart"/>
      <w:r w:rsidRPr="003B5323">
        <w:rPr>
          <w:rFonts w:ascii="Times New Roman" w:hAnsi="Times New Roman" w:cs="Times New Roman"/>
          <w:sz w:val="20"/>
          <w:szCs w:val="20"/>
          <w:lang w:val="sr-Latn-BA"/>
        </w:rPr>
        <w:t>outputs</w:t>
      </w:r>
      <w:proofErr w:type="spellEnd"/>
      <w:r w:rsidR="00272DF4" w:rsidRPr="00272DF4">
        <w:rPr>
          <w:rFonts w:ascii="Times New Roman" w:hAnsi="Times New Roman" w:cs="Times New Roman"/>
          <w:sz w:val="20"/>
          <w:szCs w:val="20"/>
          <w:lang w:val="sr-Latn-BA"/>
        </w:rPr>
        <w:t>.</w:t>
      </w:r>
    </w:p>
    <w:p w14:paraId="6ED743D3" w14:textId="5C793550" w:rsidR="00272DF4" w:rsidRPr="002D09B3" w:rsidRDefault="00AA42E6" w:rsidP="0086617D">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A42E6">
        <w:rPr>
          <w:rFonts w:ascii="Times New Roman" w:eastAsia="Calibri" w:hAnsi="Times New Roman" w:cs="Times New Roman"/>
          <w:sz w:val="20"/>
          <w:szCs w:val="20"/>
          <w:lang w:val="en-US"/>
        </w:rPr>
        <w:t xml:space="preserve">Today's modern software systems consist of a multitude of interconnected entities at different levels of abstraction. Depending on the degree of abstraction, specific software networks differ, such as package, class, and method collaboration networks. Different types of entity connections of the same type determine different software networks. The importance of extraction and analysis of software networks </w:t>
      </w:r>
      <w:proofErr w:type="gramStart"/>
      <w:r w:rsidRPr="00AA42E6">
        <w:rPr>
          <w:rFonts w:ascii="Times New Roman" w:eastAsia="Calibri" w:hAnsi="Times New Roman" w:cs="Times New Roman"/>
          <w:sz w:val="20"/>
          <w:szCs w:val="20"/>
          <w:lang w:val="en-US"/>
        </w:rPr>
        <w:t>is reflected</w:t>
      </w:r>
      <w:proofErr w:type="gramEnd"/>
      <w:r w:rsidRPr="00AA42E6">
        <w:rPr>
          <w:rFonts w:ascii="Times New Roman" w:eastAsia="Calibri" w:hAnsi="Times New Roman" w:cs="Times New Roman"/>
          <w:sz w:val="20"/>
          <w:szCs w:val="20"/>
          <w:lang w:val="en-US"/>
        </w:rPr>
        <w:t xml:space="preserve"> in several areas: analysis of the complexity of the design and evolution of software systems; calculation of software metrics that reflect the quality of software system design; forming a fact base in the process of reverse engineering of software systems.</w:t>
      </w:r>
    </w:p>
    <w:p w14:paraId="5351F0C2" w14:textId="44113564" w:rsidR="002E0087" w:rsidRPr="002D09B3" w:rsidRDefault="00AA42E6" w:rsidP="0086617D">
      <w:pPr>
        <w:autoSpaceDE w:val="0"/>
        <w:autoSpaceDN w:val="0"/>
        <w:adjustRightInd w:val="0"/>
        <w:spacing w:after="0" w:line="240" w:lineRule="auto"/>
        <w:jc w:val="both"/>
        <w:rPr>
          <w:rFonts w:ascii="Times New Roman" w:eastAsia="Calibri" w:hAnsi="Times New Roman" w:cs="Times New Roman"/>
          <w:sz w:val="20"/>
          <w:szCs w:val="20"/>
          <w:lang w:val="en-US"/>
        </w:rPr>
      </w:pPr>
      <w:r w:rsidRPr="00AA42E6">
        <w:rPr>
          <w:rFonts w:ascii="Times New Roman" w:eastAsia="Calibri" w:hAnsi="Times New Roman" w:cs="Times New Roman"/>
          <w:sz w:val="20"/>
          <w:szCs w:val="20"/>
          <w:lang w:val="en-US"/>
        </w:rPr>
        <w:t>Software networks can be used for: Visualization of software systems [16]; Clustering of software entities in the process of identifying system architecture at a high level of abstraction [17]; Identification and removal of suspicious parts of the source code [18]; Locating concepts in source code [19]; Identification of design patterns; Error prediction in software systems [20].</w:t>
      </w:r>
    </w:p>
    <w:p w14:paraId="098E2D1A" w14:textId="77777777" w:rsidR="00686807" w:rsidRDefault="00686807" w:rsidP="00330C86">
      <w:pPr>
        <w:spacing w:after="0" w:line="240" w:lineRule="auto"/>
        <w:rPr>
          <w:rFonts w:ascii="Times New Roman" w:eastAsia="Calibri" w:hAnsi="Times New Roman" w:cs="Times New Roman"/>
          <w:sz w:val="20"/>
          <w:szCs w:val="20"/>
          <w:lang w:val="en-US"/>
        </w:rPr>
      </w:pPr>
    </w:p>
    <w:p w14:paraId="2E650421" w14:textId="77777777" w:rsidR="00330C86" w:rsidRDefault="00330C86" w:rsidP="00330C86">
      <w:pPr>
        <w:spacing w:after="0" w:line="240" w:lineRule="auto"/>
        <w:rPr>
          <w:rFonts w:ascii="Times New Roman" w:eastAsia="Calibri" w:hAnsi="Times New Roman" w:cs="Times New Roman"/>
          <w:sz w:val="20"/>
          <w:szCs w:val="20"/>
          <w:lang w:val="en-US"/>
        </w:rPr>
      </w:pPr>
    </w:p>
    <w:p w14:paraId="745C3CFA" w14:textId="235FF8CD" w:rsidR="00330C86" w:rsidRPr="00330C86" w:rsidRDefault="00330C86" w:rsidP="00330C86">
      <w:pPr>
        <w:spacing w:after="0" w:line="240" w:lineRule="auto"/>
        <w:rPr>
          <w:rFonts w:ascii="Times New Roman" w:eastAsia="Calibri" w:hAnsi="Times New Roman" w:cs="Times New Roman"/>
          <w:b/>
          <w:szCs w:val="20"/>
          <w:lang w:val="en-US"/>
        </w:rPr>
      </w:pPr>
      <w:r w:rsidRPr="00330C86">
        <w:rPr>
          <w:rFonts w:ascii="Times New Roman" w:eastAsia="Calibri" w:hAnsi="Times New Roman" w:cs="Times New Roman"/>
          <w:b/>
          <w:szCs w:val="20"/>
          <w:lang w:val="en-US"/>
        </w:rPr>
        <w:t xml:space="preserve">5. </w:t>
      </w:r>
      <w:r w:rsidR="002E4784" w:rsidRPr="002E4784">
        <w:rPr>
          <w:rFonts w:ascii="Times New Roman" w:eastAsia="Calibri" w:hAnsi="Times New Roman" w:cs="Times New Roman"/>
          <w:b/>
          <w:szCs w:val="20"/>
          <w:lang w:val="en-US"/>
        </w:rPr>
        <w:t>CONCLUSION</w:t>
      </w:r>
    </w:p>
    <w:p w14:paraId="119C3E9B" w14:textId="77777777" w:rsidR="00686807" w:rsidRDefault="00686807" w:rsidP="00330C86">
      <w:pPr>
        <w:spacing w:after="0" w:line="240" w:lineRule="auto"/>
        <w:rPr>
          <w:rFonts w:ascii="Times New Roman" w:eastAsia="Calibri" w:hAnsi="Times New Roman" w:cs="Times New Roman"/>
          <w:sz w:val="20"/>
          <w:szCs w:val="20"/>
          <w:lang w:val="en-US"/>
        </w:rPr>
      </w:pPr>
    </w:p>
    <w:p w14:paraId="321A767C" w14:textId="455BCE8A" w:rsidR="00280CB3" w:rsidRDefault="002476B4" w:rsidP="008223DE">
      <w:pPr>
        <w:spacing w:after="0" w:line="240" w:lineRule="auto"/>
        <w:jc w:val="both"/>
        <w:rPr>
          <w:rFonts w:ascii="Times New Roman" w:eastAsia="Calibri" w:hAnsi="Times New Roman" w:cs="Times New Roman"/>
          <w:sz w:val="20"/>
          <w:szCs w:val="20"/>
          <w:lang w:val="en-US"/>
        </w:rPr>
      </w:pPr>
      <w:r w:rsidRPr="002476B4">
        <w:rPr>
          <w:rFonts w:ascii="Times New Roman" w:eastAsia="Calibri" w:hAnsi="Times New Roman" w:cs="Times New Roman"/>
          <w:sz w:val="20"/>
          <w:szCs w:val="20"/>
          <w:lang w:val="en-US"/>
        </w:rPr>
        <w:t xml:space="preserve">The paper presents the logical architectural model of CPS in the geo-space of the </w:t>
      </w:r>
      <w:r w:rsidR="00F42749">
        <w:rPr>
          <w:rFonts w:ascii="Times New Roman" w:eastAsia="Calibri" w:hAnsi="Times New Roman" w:cs="Times New Roman"/>
          <w:sz w:val="20"/>
          <w:szCs w:val="20"/>
          <w:lang w:val="en-US"/>
        </w:rPr>
        <w:t>M9J</w:t>
      </w:r>
      <w:r w:rsidRPr="002476B4">
        <w:rPr>
          <w:rFonts w:ascii="Times New Roman" w:eastAsia="Calibri" w:hAnsi="Times New Roman" w:cs="Times New Roman"/>
          <w:sz w:val="20"/>
          <w:szCs w:val="20"/>
          <w:lang w:val="en-US"/>
        </w:rPr>
        <w:t xml:space="preserve">, when the focus </w:t>
      </w:r>
      <w:proofErr w:type="gramStart"/>
      <w:r w:rsidRPr="002476B4">
        <w:rPr>
          <w:rFonts w:ascii="Times New Roman" w:eastAsia="Calibri" w:hAnsi="Times New Roman" w:cs="Times New Roman"/>
          <w:sz w:val="20"/>
          <w:szCs w:val="20"/>
          <w:lang w:val="en-US"/>
        </w:rPr>
        <w:t>is placed</w:t>
      </w:r>
      <w:proofErr w:type="gramEnd"/>
      <w:r w:rsidRPr="002476B4">
        <w:rPr>
          <w:rFonts w:ascii="Times New Roman" w:eastAsia="Calibri" w:hAnsi="Times New Roman" w:cs="Times New Roman"/>
          <w:sz w:val="20"/>
          <w:szCs w:val="20"/>
          <w:lang w:val="en-US"/>
        </w:rPr>
        <w:t xml:space="preserve"> on the software network as one of its constituent components. A software network connects software entities in a virtual or cyber component of a CPS. A cyber-physical system </w:t>
      </w:r>
      <w:proofErr w:type="gramStart"/>
      <w:r w:rsidRPr="002476B4">
        <w:rPr>
          <w:rFonts w:ascii="Times New Roman" w:eastAsia="Calibri" w:hAnsi="Times New Roman" w:cs="Times New Roman"/>
          <w:sz w:val="20"/>
          <w:szCs w:val="20"/>
          <w:lang w:val="en-US"/>
        </w:rPr>
        <w:t>can be considered</w:t>
      </w:r>
      <w:proofErr w:type="gramEnd"/>
      <w:r w:rsidRPr="002476B4">
        <w:rPr>
          <w:rFonts w:ascii="Times New Roman" w:eastAsia="Calibri" w:hAnsi="Times New Roman" w:cs="Times New Roman"/>
          <w:sz w:val="20"/>
          <w:szCs w:val="20"/>
          <w:lang w:val="en-US"/>
        </w:rPr>
        <w:t xml:space="preserve"> an intelligent system, while the integration of different types of networks and devices makes CPS a heterogeneous environment of observed real processes in real time with scalable capabilities. This conclusion </w:t>
      </w:r>
      <w:proofErr w:type="gramStart"/>
      <w:r w:rsidRPr="002476B4">
        <w:rPr>
          <w:rFonts w:ascii="Times New Roman" w:eastAsia="Calibri" w:hAnsi="Times New Roman" w:cs="Times New Roman"/>
          <w:sz w:val="20"/>
          <w:szCs w:val="20"/>
          <w:lang w:val="en-US"/>
        </w:rPr>
        <w:t>is derived</w:t>
      </w:r>
      <w:proofErr w:type="gramEnd"/>
      <w:r w:rsidRPr="002476B4">
        <w:rPr>
          <w:rFonts w:ascii="Times New Roman" w:eastAsia="Calibri" w:hAnsi="Times New Roman" w:cs="Times New Roman"/>
          <w:sz w:val="20"/>
          <w:szCs w:val="20"/>
          <w:lang w:val="en-US"/>
        </w:rPr>
        <w:t xml:space="preserve"> from the analysis of the graph of the software network shown. For a specific problem, it is possible to add the appropriate software - nodes to the network and connect them with links to the rest of the network. </w:t>
      </w:r>
      <w:proofErr w:type="gramStart"/>
      <w:r w:rsidRPr="002476B4">
        <w:rPr>
          <w:rFonts w:ascii="Times New Roman" w:eastAsia="Calibri" w:hAnsi="Times New Roman" w:cs="Times New Roman"/>
          <w:sz w:val="20"/>
          <w:szCs w:val="20"/>
          <w:lang w:val="en-US"/>
        </w:rPr>
        <w:t>In order to fully realize</w:t>
      </w:r>
      <w:proofErr w:type="gramEnd"/>
      <w:r w:rsidRPr="002476B4">
        <w:rPr>
          <w:rFonts w:ascii="Times New Roman" w:eastAsia="Calibri" w:hAnsi="Times New Roman" w:cs="Times New Roman"/>
          <w:sz w:val="20"/>
          <w:szCs w:val="20"/>
          <w:lang w:val="en-US"/>
        </w:rPr>
        <w:t xml:space="preserve"> the benefits offered by CPS, various potential problems that may arise during its lifetime must be taken into account. One such problem is the interception and interference of communication between different components in the system. Therefore, it is necessary </w:t>
      </w:r>
      <w:proofErr w:type="gramStart"/>
      <w:r w:rsidRPr="002476B4">
        <w:rPr>
          <w:rFonts w:ascii="Times New Roman" w:eastAsia="Calibri" w:hAnsi="Times New Roman" w:cs="Times New Roman"/>
          <w:sz w:val="20"/>
          <w:szCs w:val="20"/>
          <w:lang w:val="en-US"/>
        </w:rPr>
        <w:t>to carefully implement</w:t>
      </w:r>
      <w:proofErr w:type="gramEnd"/>
      <w:r w:rsidRPr="002476B4">
        <w:rPr>
          <w:rFonts w:ascii="Times New Roman" w:eastAsia="Calibri" w:hAnsi="Times New Roman" w:cs="Times New Roman"/>
          <w:sz w:val="20"/>
          <w:szCs w:val="20"/>
          <w:lang w:val="en-US"/>
        </w:rPr>
        <w:t xml:space="preserve"> security mechanisms in the presented CPS model. A comparative analysis of previously published CPS research can conclude that the originality of this CPS model lies in the implementation of the software network in its logical architecture, which is of great practical importance because in the real world users can use a wide range of digital IT ecosystem services. At the same time, it </w:t>
      </w:r>
      <w:proofErr w:type="gramStart"/>
      <w:r w:rsidRPr="002476B4">
        <w:rPr>
          <w:rFonts w:ascii="Times New Roman" w:eastAsia="Calibri" w:hAnsi="Times New Roman" w:cs="Times New Roman"/>
          <w:sz w:val="20"/>
          <w:szCs w:val="20"/>
          <w:lang w:val="en-US"/>
        </w:rPr>
        <w:t>should be added</w:t>
      </w:r>
      <w:proofErr w:type="gramEnd"/>
      <w:r w:rsidRPr="002476B4">
        <w:rPr>
          <w:rFonts w:ascii="Times New Roman" w:eastAsia="Calibri" w:hAnsi="Times New Roman" w:cs="Times New Roman"/>
          <w:sz w:val="20"/>
          <w:szCs w:val="20"/>
          <w:lang w:val="en-US"/>
        </w:rPr>
        <w:t xml:space="preserve"> the fact that a key road in the Republic of </w:t>
      </w:r>
      <w:proofErr w:type="spellStart"/>
      <w:r w:rsidRPr="002476B4">
        <w:rPr>
          <w:rFonts w:ascii="Times New Roman" w:eastAsia="Calibri" w:hAnsi="Times New Roman" w:cs="Times New Roman"/>
          <w:sz w:val="20"/>
          <w:szCs w:val="20"/>
          <w:lang w:val="en-US"/>
        </w:rPr>
        <w:t>Srpska</w:t>
      </w:r>
      <w:proofErr w:type="spellEnd"/>
      <w:r w:rsidRPr="002476B4">
        <w:rPr>
          <w:rFonts w:ascii="Times New Roman" w:eastAsia="Calibri" w:hAnsi="Times New Roman" w:cs="Times New Roman"/>
          <w:sz w:val="20"/>
          <w:szCs w:val="20"/>
          <w:lang w:val="en-US"/>
        </w:rPr>
        <w:t xml:space="preserve"> M9J was used in the modeling case study, which is a special dimension of social utility with innovative economic implications of CPS. Future directions of research can be oriented towards the expansion of the software network with additional applications and software for data processing, but also the spatial expansion of the model beyond the observed section of the </w:t>
      </w:r>
      <w:r w:rsidR="00254ED7">
        <w:rPr>
          <w:rFonts w:ascii="Times New Roman" w:eastAsia="Calibri" w:hAnsi="Times New Roman" w:cs="Times New Roman"/>
          <w:sz w:val="20"/>
          <w:szCs w:val="20"/>
          <w:lang w:val="en-US"/>
        </w:rPr>
        <w:t>motorway</w:t>
      </w:r>
      <w:bookmarkStart w:id="2" w:name="_GoBack"/>
      <w:bookmarkEnd w:id="2"/>
      <w:r w:rsidRPr="002476B4">
        <w:rPr>
          <w:rFonts w:ascii="Times New Roman" w:eastAsia="Calibri" w:hAnsi="Times New Roman" w:cs="Times New Roman"/>
          <w:sz w:val="20"/>
          <w:szCs w:val="20"/>
          <w:lang w:val="en-US"/>
        </w:rPr>
        <w:t>, which will increase the functionality of the software network and CPS.</w:t>
      </w:r>
      <w:r>
        <w:rPr>
          <w:rFonts w:ascii="Times New Roman" w:eastAsia="Calibri" w:hAnsi="Times New Roman" w:cs="Times New Roman"/>
          <w:sz w:val="20"/>
          <w:szCs w:val="20"/>
          <w:lang w:val="en-US"/>
        </w:rPr>
        <w:t xml:space="preserve"> </w:t>
      </w:r>
    </w:p>
    <w:p w14:paraId="3C403309" w14:textId="77777777" w:rsidR="00280CB3" w:rsidRDefault="00280CB3" w:rsidP="00330C86">
      <w:pPr>
        <w:spacing w:after="0" w:line="240" w:lineRule="auto"/>
        <w:rPr>
          <w:rFonts w:ascii="Times New Roman" w:eastAsia="Calibri" w:hAnsi="Times New Roman" w:cs="Times New Roman"/>
          <w:sz w:val="20"/>
          <w:szCs w:val="20"/>
          <w:lang w:val="en-US"/>
        </w:rPr>
      </w:pPr>
    </w:p>
    <w:p w14:paraId="05F2BEC2" w14:textId="77777777" w:rsidR="00014718" w:rsidRDefault="00014718" w:rsidP="00330C86">
      <w:pPr>
        <w:spacing w:after="0" w:line="240" w:lineRule="auto"/>
        <w:rPr>
          <w:rFonts w:ascii="Times New Roman" w:eastAsia="Calibri" w:hAnsi="Times New Roman" w:cs="Times New Roman"/>
          <w:sz w:val="20"/>
          <w:szCs w:val="20"/>
          <w:lang w:val="en-US"/>
        </w:rPr>
      </w:pPr>
    </w:p>
    <w:p w14:paraId="4C8CCDD3" w14:textId="46073767" w:rsidR="00014718" w:rsidRPr="006A3933" w:rsidRDefault="002E4784" w:rsidP="00330C86">
      <w:pPr>
        <w:spacing w:after="0" w:line="240" w:lineRule="auto"/>
        <w:rPr>
          <w:rFonts w:ascii="Times New Roman" w:eastAsia="Calibri" w:hAnsi="Times New Roman" w:cs="Times New Roman"/>
          <w:b/>
          <w:szCs w:val="20"/>
          <w:lang w:val="en-US"/>
        </w:rPr>
      </w:pPr>
      <w:r w:rsidRPr="002E4784">
        <w:rPr>
          <w:rFonts w:ascii="Times New Roman" w:eastAsia="Calibri" w:hAnsi="Times New Roman" w:cs="Times New Roman"/>
          <w:b/>
          <w:szCs w:val="20"/>
          <w:lang w:val="en-US"/>
        </w:rPr>
        <w:t>REFERENCES</w:t>
      </w:r>
    </w:p>
    <w:p w14:paraId="50C0FE14" w14:textId="77777777" w:rsidR="00014718" w:rsidRDefault="00014718" w:rsidP="00330C86">
      <w:pPr>
        <w:spacing w:after="0" w:line="240" w:lineRule="auto"/>
        <w:rPr>
          <w:rFonts w:ascii="Times New Roman" w:eastAsia="Calibri" w:hAnsi="Times New Roman" w:cs="Times New Roman"/>
          <w:sz w:val="20"/>
          <w:szCs w:val="20"/>
          <w:lang w:val="en-US"/>
        </w:rPr>
      </w:pPr>
    </w:p>
    <w:p w14:paraId="16E02AB9" w14:textId="77777777" w:rsidR="00443C5A" w:rsidRDefault="0025332D" w:rsidP="006A393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00443C5A" w:rsidRPr="00443C5A">
        <w:rPr>
          <w:rFonts w:ascii="Times New Roman" w:eastAsia="Calibri" w:hAnsi="Times New Roman" w:cs="Times New Roman"/>
          <w:sz w:val="20"/>
          <w:szCs w:val="20"/>
        </w:rPr>
        <w:t>] Edited by: Lipika Deka and Mashrur Chowdhury. Transportation Cyber-Physical Systems. ISBN 978-0-12-814295-0, Elsevier, 2019.</w:t>
      </w:r>
    </w:p>
    <w:p w14:paraId="30D3AC70" w14:textId="6843E438" w:rsidR="00443C5A" w:rsidRDefault="0025332D" w:rsidP="006A3933">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w:t>
      </w:r>
      <w:r w:rsidR="00443C5A" w:rsidRPr="00443C5A">
        <w:rPr>
          <w:rFonts w:ascii="Times New Roman" w:eastAsia="Calibri" w:hAnsi="Times New Roman" w:cs="Times New Roman"/>
          <w:sz w:val="20"/>
          <w:szCs w:val="20"/>
          <w:lang w:val="en-US"/>
        </w:rPr>
        <w:t xml:space="preserve">] </w:t>
      </w:r>
      <w:proofErr w:type="spellStart"/>
      <w:r w:rsidR="00443C5A" w:rsidRPr="00443C5A">
        <w:rPr>
          <w:rFonts w:ascii="Times New Roman" w:eastAsia="Calibri" w:hAnsi="Times New Roman" w:cs="Times New Roman"/>
          <w:sz w:val="20"/>
          <w:szCs w:val="20"/>
          <w:lang w:val="en-US"/>
        </w:rPr>
        <w:t>Jianjun</w:t>
      </w:r>
      <w:proofErr w:type="spellEnd"/>
      <w:r w:rsidR="00443C5A" w:rsidRPr="00443C5A">
        <w:rPr>
          <w:rFonts w:ascii="Times New Roman" w:eastAsia="Calibri" w:hAnsi="Times New Roman" w:cs="Times New Roman"/>
          <w:sz w:val="20"/>
          <w:szCs w:val="20"/>
          <w:lang w:val="en-US"/>
        </w:rPr>
        <w:t xml:space="preserve">, S., Xu, W., </w:t>
      </w:r>
      <w:proofErr w:type="spellStart"/>
      <w:r w:rsidR="00443C5A" w:rsidRPr="00443C5A">
        <w:rPr>
          <w:rFonts w:ascii="Times New Roman" w:eastAsia="Calibri" w:hAnsi="Times New Roman" w:cs="Times New Roman"/>
          <w:sz w:val="20"/>
          <w:szCs w:val="20"/>
          <w:lang w:val="en-US"/>
        </w:rPr>
        <w:t>Jizhen</w:t>
      </w:r>
      <w:proofErr w:type="spellEnd"/>
      <w:r w:rsidR="00443C5A" w:rsidRPr="00443C5A">
        <w:rPr>
          <w:rFonts w:ascii="Times New Roman" w:eastAsia="Calibri" w:hAnsi="Times New Roman" w:cs="Times New Roman"/>
          <w:sz w:val="20"/>
          <w:szCs w:val="20"/>
          <w:lang w:val="en-US"/>
        </w:rPr>
        <w:t xml:space="preserve">, G., &amp; Yangzhou, C. The analysis of traffic control cyber-physical systems. Procedia-Social and Behavioral Sciences, 96, 2013: 2487-2496. </w:t>
      </w:r>
      <w:r w:rsidR="00443C5A" w:rsidRPr="00BA5945">
        <w:rPr>
          <w:rFonts w:ascii="Times New Roman" w:eastAsia="Calibri" w:hAnsi="Times New Roman" w:cs="Times New Roman"/>
          <w:sz w:val="20"/>
          <w:szCs w:val="20"/>
          <w:lang w:val="en-US"/>
        </w:rPr>
        <w:t>https://doi.org/10.1016/j.sbspro.2013.08.278</w:t>
      </w:r>
      <w:r w:rsidR="009474A6">
        <w:rPr>
          <w:rFonts w:ascii="Times New Roman" w:eastAsia="Calibri" w:hAnsi="Times New Roman" w:cs="Times New Roman"/>
          <w:sz w:val="20"/>
          <w:szCs w:val="20"/>
          <w:lang w:val="en-US"/>
        </w:rPr>
        <w:t>.</w:t>
      </w:r>
    </w:p>
    <w:p w14:paraId="438B0520" w14:textId="0F971914" w:rsidR="00443C5A" w:rsidRDefault="0025332D" w:rsidP="006A3933">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r w:rsidR="00443C5A" w:rsidRPr="00443C5A">
        <w:rPr>
          <w:rFonts w:ascii="Times New Roman" w:eastAsia="Calibri" w:hAnsi="Times New Roman" w:cs="Times New Roman"/>
          <w:sz w:val="20"/>
          <w:szCs w:val="20"/>
          <w:lang w:val="en-US"/>
        </w:rPr>
        <w:t xml:space="preserve">] Yu, H., Qi, H., &amp; Li, K. A powerful software‐defined cyber‐physical system to expand CPS adoption. Software: Practice and Experience. 2019. </w:t>
      </w:r>
      <w:r w:rsidR="00443C5A" w:rsidRPr="00BA5945">
        <w:rPr>
          <w:rFonts w:ascii="Times New Roman" w:eastAsia="Calibri" w:hAnsi="Times New Roman" w:cs="Times New Roman"/>
          <w:sz w:val="20"/>
          <w:szCs w:val="20"/>
          <w:lang w:val="en-US"/>
        </w:rPr>
        <w:t>https://doi.org/10.1002/spe.2728</w:t>
      </w:r>
      <w:r w:rsidR="009474A6">
        <w:rPr>
          <w:rFonts w:ascii="Times New Roman" w:eastAsia="Calibri" w:hAnsi="Times New Roman" w:cs="Times New Roman"/>
          <w:sz w:val="20"/>
          <w:szCs w:val="20"/>
          <w:lang w:val="en-US"/>
        </w:rPr>
        <w:t>.</w:t>
      </w:r>
    </w:p>
    <w:p w14:paraId="47507E8E" w14:textId="32A9DAD9" w:rsidR="00443C5A" w:rsidRDefault="00443C5A" w:rsidP="006A3933">
      <w:pPr>
        <w:spacing w:after="0" w:line="240" w:lineRule="auto"/>
        <w:jc w:val="both"/>
        <w:rPr>
          <w:rFonts w:ascii="Times New Roman" w:eastAsia="Calibri" w:hAnsi="Times New Roman" w:cs="Times New Roman"/>
          <w:sz w:val="20"/>
          <w:szCs w:val="20"/>
          <w:lang w:val="en-US"/>
        </w:rPr>
      </w:pPr>
      <w:r w:rsidRPr="00443C5A">
        <w:rPr>
          <w:rFonts w:ascii="Times New Roman" w:eastAsia="Calibri" w:hAnsi="Times New Roman" w:cs="Times New Roman"/>
          <w:sz w:val="20"/>
          <w:szCs w:val="20"/>
          <w:lang w:val="en-US"/>
        </w:rPr>
        <w:lastRenderedPageBreak/>
        <w:t xml:space="preserve">[4] </w:t>
      </w:r>
      <w:proofErr w:type="spellStart"/>
      <w:r w:rsidRPr="00443C5A">
        <w:rPr>
          <w:rFonts w:ascii="Times New Roman" w:eastAsia="Calibri" w:hAnsi="Times New Roman" w:cs="Times New Roman"/>
          <w:sz w:val="20"/>
          <w:szCs w:val="20"/>
          <w:lang w:val="en-US"/>
        </w:rPr>
        <w:t>Kathiravelu</w:t>
      </w:r>
      <w:proofErr w:type="spellEnd"/>
      <w:r w:rsidRPr="00443C5A">
        <w:rPr>
          <w:rFonts w:ascii="Times New Roman" w:eastAsia="Calibri" w:hAnsi="Times New Roman" w:cs="Times New Roman"/>
          <w:sz w:val="20"/>
          <w:szCs w:val="20"/>
          <w:lang w:val="en-US"/>
        </w:rPr>
        <w:t xml:space="preserve">, P., Van Roy, P., &amp; </w:t>
      </w:r>
      <w:proofErr w:type="spellStart"/>
      <w:r w:rsidRPr="00443C5A">
        <w:rPr>
          <w:rFonts w:ascii="Times New Roman" w:eastAsia="Calibri" w:hAnsi="Times New Roman" w:cs="Times New Roman"/>
          <w:sz w:val="20"/>
          <w:szCs w:val="20"/>
          <w:lang w:val="en-US"/>
        </w:rPr>
        <w:t>Veiga</w:t>
      </w:r>
      <w:proofErr w:type="spellEnd"/>
      <w:r w:rsidRPr="00443C5A">
        <w:rPr>
          <w:rFonts w:ascii="Times New Roman" w:eastAsia="Calibri" w:hAnsi="Times New Roman" w:cs="Times New Roman"/>
          <w:sz w:val="20"/>
          <w:szCs w:val="20"/>
          <w:lang w:val="en-US"/>
        </w:rPr>
        <w:t xml:space="preserve">, L. SD-CPS: software-defined cyber-physical systems. Taming the challenges of CPS with workflows at the edge. Cluster Computing, 22(3), 2019: 661-677. </w:t>
      </w:r>
      <w:r w:rsidRPr="00BA5945">
        <w:rPr>
          <w:rFonts w:ascii="Times New Roman" w:eastAsia="Calibri" w:hAnsi="Times New Roman" w:cs="Times New Roman"/>
          <w:sz w:val="20"/>
          <w:szCs w:val="20"/>
          <w:lang w:val="en-US"/>
        </w:rPr>
        <w:t>https://doi.org/10.1007/s10586-018-2874-8</w:t>
      </w:r>
      <w:r w:rsidR="009474A6">
        <w:rPr>
          <w:rFonts w:ascii="Times New Roman" w:eastAsia="Calibri" w:hAnsi="Times New Roman" w:cs="Times New Roman"/>
          <w:sz w:val="20"/>
          <w:szCs w:val="20"/>
          <w:lang w:val="en-US"/>
        </w:rPr>
        <w:t>.</w:t>
      </w:r>
    </w:p>
    <w:p w14:paraId="7613F6EF" w14:textId="393D94B8" w:rsidR="00443C5A" w:rsidRDefault="0025332D" w:rsidP="006A3933">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[5</w:t>
      </w:r>
      <w:r w:rsidR="00443C5A" w:rsidRPr="00443C5A">
        <w:rPr>
          <w:rFonts w:ascii="Times New Roman" w:eastAsia="Calibri" w:hAnsi="Times New Roman" w:cs="Times New Roman"/>
          <w:sz w:val="20"/>
          <w:szCs w:val="20"/>
          <w:lang w:val="en-US"/>
        </w:rPr>
        <w:t xml:space="preserve">] Sakurada, L., Barbosa, J., </w:t>
      </w:r>
      <w:proofErr w:type="spellStart"/>
      <w:r w:rsidR="00443C5A" w:rsidRPr="00443C5A">
        <w:rPr>
          <w:rFonts w:ascii="Times New Roman" w:eastAsia="Calibri" w:hAnsi="Times New Roman" w:cs="Times New Roman"/>
          <w:sz w:val="20"/>
          <w:szCs w:val="20"/>
          <w:lang w:val="en-US"/>
        </w:rPr>
        <w:t>Leitão</w:t>
      </w:r>
      <w:proofErr w:type="spellEnd"/>
      <w:r w:rsidR="00443C5A" w:rsidRPr="00443C5A">
        <w:rPr>
          <w:rFonts w:ascii="Times New Roman" w:eastAsia="Calibri" w:hAnsi="Times New Roman" w:cs="Times New Roman"/>
          <w:sz w:val="20"/>
          <w:szCs w:val="20"/>
          <w:lang w:val="en-US"/>
        </w:rPr>
        <w:t xml:space="preserve">, P., Alves, G., Borges, A. P., &amp; </w:t>
      </w:r>
      <w:proofErr w:type="spellStart"/>
      <w:r w:rsidR="00443C5A" w:rsidRPr="00443C5A">
        <w:rPr>
          <w:rFonts w:ascii="Times New Roman" w:eastAsia="Calibri" w:hAnsi="Times New Roman" w:cs="Times New Roman"/>
          <w:sz w:val="20"/>
          <w:szCs w:val="20"/>
          <w:lang w:val="en-US"/>
        </w:rPr>
        <w:t>Botelho</w:t>
      </w:r>
      <w:proofErr w:type="spellEnd"/>
      <w:r w:rsidR="00443C5A" w:rsidRPr="00443C5A">
        <w:rPr>
          <w:rFonts w:ascii="Times New Roman" w:eastAsia="Calibri" w:hAnsi="Times New Roman" w:cs="Times New Roman"/>
          <w:sz w:val="20"/>
          <w:szCs w:val="20"/>
          <w:lang w:val="en-US"/>
        </w:rPr>
        <w:t>, P. Development of agent-based cps for smart parking systems. In IECON 2019-45th Annual Conference of the IEEE Industrial Electronics Society; 2019: Vol. 1, pp. 2964-2969. IEEE. 10.1109/IECON.2019.8926653</w:t>
      </w:r>
      <w:r w:rsidR="009474A6">
        <w:rPr>
          <w:rFonts w:ascii="Times New Roman" w:eastAsia="Calibri" w:hAnsi="Times New Roman" w:cs="Times New Roman"/>
          <w:sz w:val="20"/>
          <w:szCs w:val="20"/>
          <w:lang w:val="en-US"/>
        </w:rPr>
        <w:t>.</w:t>
      </w:r>
    </w:p>
    <w:p w14:paraId="76F5177F" w14:textId="0A7F212D" w:rsidR="00443C5A" w:rsidRPr="002505B3" w:rsidRDefault="0025332D" w:rsidP="006A3933">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w:t>
      </w:r>
      <w:r w:rsidR="00443C5A" w:rsidRPr="00443C5A">
        <w:rPr>
          <w:rFonts w:ascii="Times New Roman" w:eastAsia="Calibri" w:hAnsi="Times New Roman" w:cs="Times New Roman"/>
          <w:sz w:val="20"/>
          <w:szCs w:val="20"/>
          <w:lang w:val="en-US"/>
        </w:rPr>
        <w:t xml:space="preserve">] Zhang, L. L., Zhao, Q., Wang, L., &amp; Zhang, L. Y. Research on Urban Traffic Signal Control Systems Based on </w:t>
      </w:r>
      <w:r w:rsidR="00443C5A" w:rsidRPr="002505B3">
        <w:rPr>
          <w:rFonts w:ascii="Times New Roman" w:eastAsia="Calibri" w:hAnsi="Times New Roman" w:cs="Times New Roman"/>
          <w:sz w:val="20"/>
          <w:szCs w:val="20"/>
          <w:lang w:val="en-US"/>
        </w:rPr>
        <w:t>Cyber Physical Systems. Journal of Advanced Transportation, 2020. https://doi.org/10.1155/2020/8894812</w:t>
      </w:r>
      <w:r w:rsidR="009474A6">
        <w:rPr>
          <w:rFonts w:ascii="Times New Roman" w:eastAsia="Calibri" w:hAnsi="Times New Roman" w:cs="Times New Roman"/>
          <w:sz w:val="20"/>
          <w:szCs w:val="20"/>
          <w:lang w:val="en-US"/>
        </w:rPr>
        <w:t>.</w:t>
      </w:r>
    </w:p>
    <w:p w14:paraId="2AD3A5B1" w14:textId="152D0AC4" w:rsidR="00B33CF3" w:rsidRPr="002505B3" w:rsidRDefault="0025332D" w:rsidP="006A3933">
      <w:pPr>
        <w:spacing w:after="0" w:line="240" w:lineRule="auto"/>
        <w:jc w:val="both"/>
        <w:rPr>
          <w:rFonts w:ascii="Times New Roman" w:eastAsia="Calibri" w:hAnsi="Times New Roman" w:cs="Times New Roman"/>
          <w:sz w:val="20"/>
          <w:szCs w:val="20"/>
          <w:lang w:val="en-US"/>
        </w:rPr>
      </w:pPr>
      <w:r w:rsidRPr="002505B3">
        <w:rPr>
          <w:rFonts w:ascii="Times New Roman" w:eastAsia="Calibri" w:hAnsi="Times New Roman" w:cs="Times New Roman"/>
          <w:sz w:val="20"/>
          <w:szCs w:val="20"/>
          <w:lang w:val="en-US"/>
        </w:rPr>
        <w:t>[</w:t>
      </w:r>
      <w:r w:rsidR="00B33CF3" w:rsidRPr="002505B3">
        <w:rPr>
          <w:rFonts w:ascii="Times New Roman" w:eastAsia="Calibri" w:hAnsi="Times New Roman" w:cs="Times New Roman"/>
          <w:sz w:val="20"/>
          <w:szCs w:val="20"/>
          <w:lang w:val="en-US"/>
        </w:rPr>
        <w:t>7</w:t>
      </w:r>
      <w:r w:rsidR="00443C5A" w:rsidRPr="002505B3">
        <w:rPr>
          <w:rFonts w:ascii="Times New Roman" w:eastAsia="Calibri" w:hAnsi="Times New Roman" w:cs="Times New Roman"/>
          <w:sz w:val="20"/>
          <w:szCs w:val="20"/>
          <w:lang w:val="en-US"/>
        </w:rPr>
        <w:t xml:space="preserve">] </w:t>
      </w:r>
      <w:proofErr w:type="spellStart"/>
      <w:r w:rsidR="00B33CF3" w:rsidRPr="002505B3">
        <w:rPr>
          <w:rFonts w:ascii="Times New Roman" w:eastAsia="Calibri" w:hAnsi="Times New Roman" w:cs="Times New Roman"/>
          <w:sz w:val="20"/>
          <w:szCs w:val="20"/>
          <w:lang w:val="en-US"/>
        </w:rPr>
        <w:t>Petnga</w:t>
      </w:r>
      <w:proofErr w:type="spellEnd"/>
      <w:r w:rsidR="00B33CF3" w:rsidRPr="002505B3">
        <w:rPr>
          <w:rFonts w:ascii="Times New Roman" w:eastAsia="Calibri" w:hAnsi="Times New Roman" w:cs="Times New Roman"/>
          <w:sz w:val="20"/>
          <w:szCs w:val="20"/>
          <w:lang w:val="en-US"/>
        </w:rPr>
        <w:t>, L., &amp; Austin, M. A. Tubes and Metrics for Solving the Dilemma-Zone Problem. In The Tenth International Conference on Systems (ICONS 2015), Barcelona, Spain</w:t>
      </w:r>
      <w:proofErr w:type="gramStart"/>
      <w:r w:rsidR="00B33CF3" w:rsidRPr="002505B3">
        <w:rPr>
          <w:rFonts w:ascii="Times New Roman" w:eastAsia="Calibri" w:hAnsi="Times New Roman" w:cs="Times New Roman"/>
          <w:sz w:val="20"/>
          <w:szCs w:val="20"/>
          <w:lang w:val="en-US"/>
        </w:rPr>
        <w:t>;</w:t>
      </w:r>
      <w:proofErr w:type="gramEnd"/>
      <w:r w:rsidR="00B33CF3" w:rsidRPr="002505B3">
        <w:rPr>
          <w:rFonts w:ascii="Times New Roman" w:eastAsia="Calibri" w:hAnsi="Times New Roman" w:cs="Times New Roman"/>
          <w:sz w:val="20"/>
          <w:szCs w:val="20"/>
          <w:lang w:val="en-US"/>
        </w:rPr>
        <w:t xml:space="preserve"> 2015:119-124.</w:t>
      </w:r>
    </w:p>
    <w:p w14:paraId="36ECA2A6" w14:textId="4A287604" w:rsidR="00443C5A" w:rsidRPr="00443C5A" w:rsidRDefault="00B33CF3" w:rsidP="006A3933">
      <w:pPr>
        <w:spacing w:after="0" w:line="240" w:lineRule="auto"/>
        <w:jc w:val="both"/>
        <w:rPr>
          <w:rFonts w:ascii="Times New Roman" w:eastAsia="Calibri" w:hAnsi="Times New Roman" w:cs="Times New Roman"/>
          <w:sz w:val="20"/>
          <w:szCs w:val="20"/>
          <w:lang w:val="en-US"/>
        </w:rPr>
      </w:pPr>
      <w:r w:rsidRPr="002505B3">
        <w:rPr>
          <w:rFonts w:ascii="Times New Roman" w:eastAsia="Calibri" w:hAnsi="Times New Roman" w:cs="Times New Roman"/>
          <w:sz w:val="20"/>
          <w:szCs w:val="20"/>
          <w:lang w:val="en-US"/>
        </w:rPr>
        <w:t xml:space="preserve">[8] </w:t>
      </w:r>
      <w:r w:rsidR="00443C5A" w:rsidRPr="002505B3">
        <w:rPr>
          <w:rFonts w:ascii="Times New Roman" w:eastAsia="Calibri" w:hAnsi="Times New Roman" w:cs="Times New Roman"/>
          <w:sz w:val="20"/>
          <w:szCs w:val="20"/>
          <w:lang w:val="en-US"/>
        </w:rPr>
        <w:t>Ahmed</w:t>
      </w:r>
      <w:r w:rsidR="00443C5A" w:rsidRPr="00443C5A">
        <w:rPr>
          <w:rFonts w:ascii="Times New Roman" w:eastAsia="Calibri" w:hAnsi="Times New Roman" w:cs="Times New Roman"/>
          <w:sz w:val="20"/>
          <w:szCs w:val="20"/>
          <w:lang w:val="en-US"/>
        </w:rPr>
        <w:t>, K., Blech, J. O., Gregory, M. A., &amp; Schmidt, H. Software defined networking for communication and control of cyber-physical systems. In 2015 IEEE 21st International Conference on Parallel and Distributed Systems (ICPADS); 2015: 803-808. IEEE. 10.1109/ICPADS.2015.107</w:t>
      </w:r>
      <w:r w:rsidR="009474A6">
        <w:rPr>
          <w:rFonts w:ascii="Times New Roman" w:eastAsia="Calibri" w:hAnsi="Times New Roman" w:cs="Times New Roman"/>
          <w:sz w:val="20"/>
          <w:szCs w:val="20"/>
          <w:lang w:val="en-US"/>
        </w:rPr>
        <w:t>.</w:t>
      </w:r>
    </w:p>
    <w:p w14:paraId="2F2888D5" w14:textId="0D4459EA" w:rsidR="00443C5A" w:rsidRDefault="0025332D" w:rsidP="006A3933">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[9</w:t>
      </w:r>
      <w:r w:rsidR="00443C5A" w:rsidRPr="00443C5A">
        <w:rPr>
          <w:rFonts w:ascii="Times New Roman" w:eastAsia="Calibri" w:hAnsi="Times New Roman" w:cs="Times New Roman"/>
          <w:sz w:val="20"/>
          <w:szCs w:val="20"/>
          <w:lang w:val="en-US"/>
        </w:rPr>
        <w:t xml:space="preserve">] </w:t>
      </w:r>
      <w:proofErr w:type="spellStart"/>
      <w:r w:rsidR="00443C5A" w:rsidRPr="00443C5A">
        <w:rPr>
          <w:rFonts w:ascii="Times New Roman" w:eastAsia="Calibri" w:hAnsi="Times New Roman" w:cs="Times New Roman"/>
          <w:sz w:val="20"/>
          <w:szCs w:val="20"/>
          <w:lang w:val="en-US"/>
        </w:rPr>
        <w:t>Putnik</w:t>
      </w:r>
      <w:proofErr w:type="spellEnd"/>
      <w:r w:rsidR="00443C5A" w:rsidRPr="00443C5A">
        <w:rPr>
          <w:rFonts w:ascii="Times New Roman" w:eastAsia="Calibri" w:hAnsi="Times New Roman" w:cs="Times New Roman"/>
          <w:sz w:val="20"/>
          <w:szCs w:val="20"/>
          <w:lang w:val="en-US"/>
        </w:rPr>
        <w:t xml:space="preserve">, G. D., Ferreira, L., Lopes, N., &amp; </w:t>
      </w:r>
      <w:proofErr w:type="spellStart"/>
      <w:r w:rsidR="00443C5A" w:rsidRPr="00443C5A">
        <w:rPr>
          <w:rFonts w:ascii="Times New Roman" w:eastAsia="Calibri" w:hAnsi="Times New Roman" w:cs="Times New Roman"/>
          <w:sz w:val="20"/>
          <w:szCs w:val="20"/>
          <w:lang w:val="en-US"/>
        </w:rPr>
        <w:t>Putnik</w:t>
      </w:r>
      <w:proofErr w:type="spellEnd"/>
      <w:r w:rsidR="00443C5A" w:rsidRPr="00443C5A">
        <w:rPr>
          <w:rFonts w:ascii="Times New Roman" w:eastAsia="Calibri" w:hAnsi="Times New Roman" w:cs="Times New Roman"/>
          <w:sz w:val="20"/>
          <w:szCs w:val="20"/>
          <w:lang w:val="en-US"/>
        </w:rPr>
        <w:t xml:space="preserve">, Z. What is a Cyber-Physical System: Definitions and models </w:t>
      </w:r>
      <w:proofErr w:type="gramStart"/>
      <w:r w:rsidR="00443C5A" w:rsidRPr="00443C5A">
        <w:rPr>
          <w:rFonts w:ascii="Times New Roman" w:eastAsia="Calibri" w:hAnsi="Times New Roman" w:cs="Times New Roman"/>
          <w:sz w:val="20"/>
          <w:szCs w:val="20"/>
          <w:lang w:val="en-US"/>
        </w:rPr>
        <w:t>spectrum.</w:t>
      </w:r>
      <w:proofErr w:type="gramEnd"/>
      <w:r w:rsidR="00443C5A" w:rsidRPr="00443C5A">
        <w:rPr>
          <w:rFonts w:ascii="Times New Roman" w:eastAsia="Calibri" w:hAnsi="Times New Roman" w:cs="Times New Roman"/>
          <w:sz w:val="20"/>
          <w:szCs w:val="20"/>
          <w:lang w:val="en-US"/>
        </w:rPr>
        <w:t xml:space="preserve"> </w:t>
      </w:r>
      <w:proofErr w:type="spellStart"/>
      <w:r w:rsidR="00443C5A" w:rsidRPr="00443C5A">
        <w:rPr>
          <w:rFonts w:ascii="Times New Roman" w:eastAsia="Calibri" w:hAnsi="Times New Roman" w:cs="Times New Roman"/>
          <w:sz w:val="20"/>
          <w:szCs w:val="20"/>
          <w:lang w:val="en-US"/>
        </w:rPr>
        <w:t>Fme</w:t>
      </w:r>
      <w:proofErr w:type="spellEnd"/>
      <w:r w:rsidR="00443C5A" w:rsidRPr="00443C5A">
        <w:rPr>
          <w:rFonts w:ascii="Times New Roman" w:eastAsia="Calibri" w:hAnsi="Times New Roman" w:cs="Times New Roman"/>
          <w:sz w:val="20"/>
          <w:szCs w:val="20"/>
          <w:lang w:val="en-US"/>
        </w:rPr>
        <w:t xml:space="preserve"> Transactions, 47(4), 2019: 663-674. 10.5937/fmet1904663P</w:t>
      </w:r>
      <w:r w:rsidR="009474A6">
        <w:rPr>
          <w:rFonts w:ascii="Times New Roman" w:eastAsia="Calibri" w:hAnsi="Times New Roman" w:cs="Times New Roman"/>
          <w:sz w:val="20"/>
          <w:szCs w:val="20"/>
          <w:lang w:val="en-US"/>
        </w:rPr>
        <w:t>.</w:t>
      </w:r>
    </w:p>
    <w:p w14:paraId="411614A4" w14:textId="123A0D0C" w:rsidR="00443C5A" w:rsidRDefault="00443C5A" w:rsidP="006A3933">
      <w:pPr>
        <w:spacing w:after="0" w:line="240" w:lineRule="auto"/>
        <w:jc w:val="both"/>
        <w:rPr>
          <w:rFonts w:ascii="Times New Roman" w:eastAsia="Calibri" w:hAnsi="Times New Roman" w:cs="Times New Roman"/>
          <w:sz w:val="20"/>
          <w:szCs w:val="20"/>
          <w:lang w:val="en-US"/>
        </w:rPr>
      </w:pPr>
      <w:r w:rsidRPr="00443C5A">
        <w:rPr>
          <w:rFonts w:ascii="Times New Roman" w:eastAsia="Calibri" w:hAnsi="Times New Roman" w:cs="Times New Roman"/>
          <w:sz w:val="20"/>
          <w:szCs w:val="20"/>
          <w:lang w:val="en-US"/>
        </w:rPr>
        <w:t xml:space="preserve">[10] </w:t>
      </w:r>
      <w:proofErr w:type="spellStart"/>
      <w:r w:rsidRPr="00443C5A">
        <w:rPr>
          <w:rFonts w:ascii="Times New Roman" w:eastAsia="Calibri" w:hAnsi="Times New Roman" w:cs="Times New Roman"/>
          <w:sz w:val="20"/>
          <w:szCs w:val="20"/>
          <w:lang w:val="en-US"/>
        </w:rPr>
        <w:t>Jawhar</w:t>
      </w:r>
      <w:proofErr w:type="spellEnd"/>
      <w:r w:rsidRPr="00443C5A">
        <w:rPr>
          <w:rFonts w:ascii="Times New Roman" w:eastAsia="Calibri" w:hAnsi="Times New Roman" w:cs="Times New Roman"/>
          <w:sz w:val="20"/>
          <w:szCs w:val="20"/>
          <w:lang w:val="en-US"/>
        </w:rPr>
        <w:t>, I., Al-</w:t>
      </w:r>
      <w:proofErr w:type="spellStart"/>
      <w:r w:rsidRPr="00443C5A">
        <w:rPr>
          <w:rFonts w:ascii="Times New Roman" w:eastAsia="Calibri" w:hAnsi="Times New Roman" w:cs="Times New Roman"/>
          <w:sz w:val="20"/>
          <w:szCs w:val="20"/>
          <w:lang w:val="en-US"/>
        </w:rPr>
        <w:t>Jaroodi</w:t>
      </w:r>
      <w:proofErr w:type="spellEnd"/>
      <w:r w:rsidRPr="00443C5A">
        <w:rPr>
          <w:rFonts w:ascii="Times New Roman" w:eastAsia="Calibri" w:hAnsi="Times New Roman" w:cs="Times New Roman"/>
          <w:sz w:val="20"/>
          <w:szCs w:val="20"/>
          <w:lang w:val="en-US"/>
        </w:rPr>
        <w:t xml:space="preserve">, J., </w:t>
      </w:r>
      <w:proofErr w:type="spellStart"/>
      <w:r w:rsidRPr="00443C5A">
        <w:rPr>
          <w:rFonts w:ascii="Times New Roman" w:eastAsia="Calibri" w:hAnsi="Times New Roman" w:cs="Times New Roman"/>
          <w:sz w:val="20"/>
          <w:szCs w:val="20"/>
          <w:lang w:val="en-US"/>
        </w:rPr>
        <w:t>Noura</w:t>
      </w:r>
      <w:proofErr w:type="spellEnd"/>
      <w:r w:rsidRPr="00443C5A">
        <w:rPr>
          <w:rFonts w:ascii="Times New Roman" w:eastAsia="Calibri" w:hAnsi="Times New Roman" w:cs="Times New Roman"/>
          <w:sz w:val="20"/>
          <w:szCs w:val="20"/>
          <w:lang w:val="en-US"/>
        </w:rPr>
        <w:t>, H., &amp; Mohamed, N. Networking and Communication in Cyber Physical Systems. In 2017 IEEE 37th International Conference on Distributed Computing Systems Workshops (ICDCSW); 2017: 75-82. IEEE. 10.1109/ICDCSW.2017.31</w:t>
      </w:r>
      <w:r w:rsidR="009474A6">
        <w:rPr>
          <w:rFonts w:ascii="Times New Roman" w:eastAsia="Calibri" w:hAnsi="Times New Roman" w:cs="Times New Roman"/>
          <w:sz w:val="20"/>
          <w:szCs w:val="20"/>
          <w:lang w:val="en-US"/>
        </w:rPr>
        <w:t>.</w:t>
      </w:r>
    </w:p>
    <w:p w14:paraId="0722B970" w14:textId="58135130" w:rsidR="00443C5A" w:rsidRDefault="0025332D" w:rsidP="006A3933">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[11</w:t>
      </w:r>
      <w:r w:rsidR="00443C5A" w:rsidRPr="00443C5A">
        <w:rPr>
          <w:rFonts w:ascii="Times New Roman" w:eastAsia="Calibri" w:hAnsi="Times New Roman" w:cs="Times New Roman"/>
          <w:sz w:val="20"/>
          <w:szCs w:val="20"/>
          <w:lang w:val="en-US"/>
        </w:rPr>
        <w:t xml:space="preserve">] </w:t>
      </w:r>
      <w:proofErr w:type="spellStart"/>
      <w:r w:rsidR="00443C5A" w:rsidRPr="00443C5A">
        <w:rPr>
          <w:rFonts w:ascii="Times New Roman" w:eastAsia="Calibri" w:hAnsi="Times New Roman" w:cs="Times New Roman"/>
          <w:sz w:val="20"/>
          <w:szCs w:val="20"/>
          <w:lang w:val="en-US"/>
        </w:rPr>
        <w:t>Banjanin</w:t>
      </w:r>
      <w:proofErr w:type="spellEnd"/>
      <w:r w:rsidR="00443C5A" w:rsidRPr="00443C5A">
        <w:rPr>
          <w:rFonts w:ascii="Times New Roman" w:eastAsia="Calibri" w:hAnsi="Times New Roman" w:cs="Times New Roman"/>
          <w:sz w:val="20"/>
          <w:szCs w:val="20"/>
          <w:lang w:val="en-US"/>
        </w:rPr>
        <w:t xml:space="preserve"> M.K., </w:t>
      </w:r>
      <w:proofErr w:type="spellStart"/>
      <w:r w:rsidR="00443C5A" w:rsidRPr="00443C5A">
        <w:rPr>
          <w:rFonts w:ascii="Times New Roman" w:eastAsia="Calibri" w:hAnsi="Times New Roman" w:cs="Times New Roman"/>
          <w:sz w:val="20"/>
          <w:szCs w:val="20"/>
          <w:lang w:val="en-US"/>
        </w:rPr>
        <w:t>Stojčić</w:t>
      </w:r>
      <w:proofErr w:type="spellEnd"/>
      <w:r w:rsidR="00443C5A" w:rsidRPr="00443C5A">
        <w:rPr>
          <w:rFonts w:ascii="Times New Roman" w:eastAsia="Calibri" w:hAnsi="Times New Roman" w:cs="Times New Roman"/>
          <w:sz w:val="20"/>
          <w:szCs w:val="20"/>
          <w:lang w:val="en-US"/>
        </w:rPr>
        <w:t xml:space="preserve"> M, </w:t>
      </w:r>
      <w:proofErr w:type="spellStart"/>
      <w:r w:rsidR="00443C5A" w:rsidRPr="00443C5A">
        <w:rPr>
          <w:rFonts w:ascii="Times New Roman" w:eastAsia="Calibri" w:hAnsi="Times New Roman" w:cs="Times New Roman"/>
          <w:sz w:val="20"/>
          <w:szCs w:val="20"/>
          <w:lang w:val="en-US"/>
        </w:rPr>
        <w:t>Drajić</w:t>
      </w:r>
      <w:proofErr w:type="spellEnd"/>
      <w:r w:rsidR="00443C5A" w:rsidRPr="00443C5A">
        <w:rPr>
          <w:rFonts w:ascii="Times New Roman" w:eastAsia="Calibri" w:hAnsi="Times New Roman" w:cs="Times New Roman"/>
          <w:sz w:val="20"/>
          <w:szCs w:val="20"/>
          <w:lang w:val="en-US"/>
        </w:rPr>
        <w:t xml:space="preserve"> D, </w:t>
      </w:r>
      <w:proofErr w:type="spellStart"/>
      <w:r w:rsidR="00443C5A" w:rsidRPr="00443C5A">
        <w:rPr>
          <w:rFonts w:ascii="Times New Roman" w:eastAsia="Calibri" w:hAnsi="Times New Roman" w:cs="Times New Roman"/>
          <w:sz w:val="20"/>
          <w:szCs w:val="20"/>
          <w:lang w:val="en-US"/>
        </w:rPr>
        <w:t>Ćurguz</w:t>
      </w:r>
      <w:proofErr w:type="spellEnd"/>
      <w:r w:rsidR="00443C5A" w:rsidRPr="00443C5A">
        <w:rPr>
          <w:rFonts w:ascii="Times New Roman" w:eastAsia="Calibri" w:hAnsi="Times New Roman" w:cs="Times New Roman"/>
          <w:sz w:val="20"/>
          <w:szCs w:val="20"/>
          <w:lang w:val="en-US"/>
        </w:rPr>
        <w:t xml:space="preserve"> Z, </w:t>
      </w:r>
      <w:proofErr w:type="spellStart"/>
      <w:r w:rsidR="00443C5A" w:rsidRPr="00443C5A">
        <w:rPr>
          <w:rFonts w:ascii="Times New Roman" w:eastAsia="Calibri" w:hAnsi="Times New Roman" w:cs="Times New Roman"/>
          <w:sz w:val="20"/>
          <w:szCs w:val="20"/>
          <w:lang w:val="en-US"/>
        </w:rPr>
        <w:t>Milanović</w:t>
      </w:r>
      <w:proofErr w:type="spellEnd"/>
      <w:r w:rsidR="00443C5A" w:rsidRPr="00443C5A">
        <w:rPr>
          <w:rFonts w:ascii="Times New Roman" w:eastAsia="Calibri" w:hAnsi="Times New Roman" w:cs="Times New Roman"/>
          <w:sz w:val="20"/>
          <w:szCs w:val="20"/>
          <w:lang w:val="en-US"/>
        </w:rPr>
        <w:t xml:space="preserve"> Z, </w:t>
      </w:r>
      <w:proofErr w:type="spellStart"/>
      <w:r w:rsidR="00443C5A" w:rsidRPr="00443C5A">
        <w:rPr>
          <w:rFonts w:ascii="Times New Roman" w:eastAsia="Calibri" w:hAnsi="Times New Roman" w:cs="Times New Roman"/>
          <w:sz w:val="20"/>
          <w:szCs w:val="20"/>
          <w:lang w:val="en-US"/>
        </w:rPr>
        <w:t>Stjepanović</w:t>
      </w:r>
      <w:proofErr w:type="spellEnd"/>
      <w:r w:rsidR="00443C5A" w:rsidRPr="00443C5A">
        <w:rPr>
          <w:rFonts w:ascii="Times New Roman" w:eastAsia="Calibri" w:hAnsi="Times New Roman" w:cs="Times New Roman"/>
          <w:sz w:val="20"/>
          <w:szCs w:val="20"/>
          <w:lang w:val="en-US"/>
        </w:rPr>
        <w:t xml:space="preserve"> A. Adaptive Modeling of Prediction of Telecommunications Network Throughput Performances in the Domain of Motorway Coverage. Applied Sciences. 11(8), 2021, 3559. </w:t>
      </w:r>
      <w:r w:rsidR="00443C5A" w:rsidRPr="00BA5945">
        <w:rPr>
          <w:rFonts w:ascii="Times New Roman" w:eastAsia="Calibri" w:hAnsi="Times New Roman" w:cs="Times New Roman"/>
          <w:sz w:val="20"/>
          <w:szCs w:val="20"/>
          <w:lang w:val="en-US"/>
        </w:rPr>
        <w:t>https://doi.org/10.3390/app11083559</w:t>
      </w:r>
      <w:r w:rsidR="009474A6">
        <w:rPr>
          <w:rFonts w:ascii="Times New Roman" w:eastAsia="Calibri" w:hAnsi="Times New Roman" w:cs="Times New Roman"/>
          <w:sz w:val="20"/>
          <w:szCs w:val="20"/>
          <w:lang w:val="en-US"/>
        </w:rPr>
        <w:t>.</w:t>
      </w:r>
    </w:p>
    <w:p w14:paraId="5A30B9B4" w14:textId="77777777" w:rsidR="00443C5A" w:rsidRDefault="0025332D" w:rsidP="006A3933">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[12</w:t>
      </w:r>
      <w:r w:rsidR="00443C5A" w:rsidRPr="00443C5A">
        <w:rPr>
          <w:rFonts w:ascii="Times New Roman" w:eastAsia="Calibri" w:hAnsi="Times New Roman" w:cs="Times New Roman"/>
          <w:sz w:val="20"/>
          <w:szCs w:val="20"/>
          <w:lang w:val="en-US"/>
        </w:rPr>
        <w:t xml:space="preserve">] </w:t>
      </w:r>
      <w:proofErr w:type="spellStart"/>
      <w:r w:rsidR="00443C5A" w:rsidRPr="00443C5A">
        <w:rPr>
          <w:rFonts w:ascii="Times New Roman" w:eastAsia="Calibri" w:hAnsi="Times New Roman" w:cs="Times New Roman"/>
          <w:sz w:val="20"/>
          <w:szCs w:val="20"/>
          <w:lang w:val="en-US"/>
        </w:rPr>
        <w:t>Drajić</w:t>
      </w:r>
      <w:proofErr w:type="spellEnd"/>
      <w:r w:rsidR="00443C5A" w:rsidRPr="00443C5A">
        <w:rPr>
          <w:rFonts w:ascii="Times New Roman" w:eastAsia="Calibri" w:hAnsi="Times New Roman" w:cs="Times New Roman"/>
          <w:sz w:val="20"/>
          <w:szCs w:val="20"/>
          <w:lang w:val="en-US"/>
        </w:rPr>
        <w:t xml:space="preserve"> D. UVOD U </w:t>
      </w:r>
      <w:proofErr w:type="spellStart"/>
      <w:r w:rsidR="00443C5A" w:rsidRPr="00443C5A">
        <w:rPr>
          <w:rFonts w:ascii="Times New Roman" w:eastAsia="Calibri" w:hAnsi="Times New Roman" w:cs="Times New Roman"/>
          <w:sz w:val="20"/>
          <w:szCs w:val="20"/>
          <w:lang w:val="en-US"/>
        </w:rPr>
        <w:t>IoT</w:t>
      </w:r>
      <w:proofErr w:type="spellEnd"/>
      <w:r w:rsidR="00443C5A" w:rsidRPr="00443C5A">
        <w:rPr>
          <w:rFonts w:ascii="Times New Roman" w:eastAsia="Calibri" w:hAnsi="Times New Roman" w:cs="Times New Roman"/>
          <w:sz w:val="20"/>
          <w:szCs w:val="20"/>
          <w:lang w:val="en-US"/>
        </w:rPr>
        <w:t xml:space="preserve"> (Internet of Things). </w:t>
      </w:r>
      <w:proofErr w:type="spellStart"/>
      <w:r w:rsidR="00443C5A" w:rsidRPr="00443C5A">
        <w:rPr>
          <w:rFonts w:ascii="Times New Roman" w:eastAsia="Calibri" w:hAnsi="Times New Roman" w:cs="Times New Roman"/>
          <w:sz w:val="20"/>
          <w:szCs w:val="20"/>
          <w:lang w:val="en-US"/>
        </w:rPr>
        <w:t>Akademska</w:t>
      </w:r>
      <w:proofErr w:type="spellEnd"/>
      <w:r w:rsidR="00443C5A" w:rsidRPr="00443C5A">
        <w:rPr>
          <w:rFonts w:ascii="Times New Roman" w:eastAsia="Calibri" w:hAnsi="Times New Roman" w:cs="Times New Roman"/>
          <w:sz w:val="20"/>
          <w:szCs w:val="20"/>
          <w:lang w:val="en-US"/>
        </w:rPr>
        <w:t xml:space="preserve"> </w:t>
      </w:r>
      <w:proofErr w:type="spellStart"/>
      <w:r w:rsidR="00443C5A" w:rsidRPr="00443C5A">
        <w:rPr>
          <w:rFonts w:ascii="Times New Roman" w:eastAsia="Calibri" w:hAnsi="Times New Roman" w:cs="Times New Roman"/>
          <w:sz w:val="20"/>
          <w:szCs w:val="20"/>
          <w:lang w:val="en-US"/>
        </w:rPr>
        <w:t>misao</w:t>
      </w:r>
      <w:proofErr w:type="spellEnd"/>
      <w:r w:rsidR="00443C5A" w:rsidRPr="00443C5A">
        <w:rPr>
          <w:rFonts w:ascii="Times New Roman" w:eastAsia="Calibri" w:hAnsi="Times New Roman" w:cs="Times New Roman"/>
          <w:sz w:val="20"/>
          <w:szCs w:val="20"/>
          <w:lang w:val="en-US"/>
        </w:rPr>
        <w:t xml:space="preserve"> </w:t>
      </w:r>
      <w:proofErr w:type="spellStart"/>
      <w:r w:rsidR="00443C5A" w:rsidRPr="00443C5A">
        <w:rPr>
          <w:rFonts w:ascii="Times New Roman" w:eastAsia="Calibri" w:hAnsi="Times New Roman" w:cs="Times New Roman"/>
          <w:sz w:val="20"/>
          <w:szCs w:val="20"/>
          <w:lang w:val="en-US"/>
        </w:rPr>
        <w:t>Univerzitet</w:t>
      </w:r>
      <w:proofErr w:type="spellEnd"/>
      <w:r w:rsidR="00443C5A" w:rsidRPr="00443C5A">
        <w:rPr>
          <w:rFonts w:ascii="Times New Roman" w:eastAsia="Calibri" w:hAnsi="Times New Roman" w:cs="Times New Roman"/>
          <w:sz w:val="20"/>
          <w:szCs w:val="20"/>
          <w:lang w:val="en-US"/>
        </w:rPr>
        <w:t xml:space="preserve"> u </w:t>
      </w:r>
      <w:proofErr w:type="spellStart"/>
      <w:r w:rsidR="00443C5A" w:rsidRPr="00443C5A">
        <w:rPr>
          <w:rFonts w:ascii="Times New Roman" w:eastAsia="Calibri" w:hAnsi="Times New Roman" w:cs="Times New Roman"/>
          <w:sz w:val="20"/>
          <w:szCs w:val="20"/>
          <w:lang w:val="en-US"/>
        </w:rPr>
        <w:t>Beogradu</w:t>
      </w:r>
      <w:proofErr w:type="spellEnd"/>
      <w:r w:rsidR="00443C5A" w:rsidRPr="00443C5A">
        <w:rPr>
          <w:rFonts w:ascii="Times New Roman" w:eastAsia="Calibri" w:hAnsi="Times New Roman" w:cs="Times New Roman"/>
          <w:sz w:val="20"/>
          <w:szCs w:val="20"/>
          <w:lang w:val="en-US"/>
        </w:rPr>
        <w:t xml:space="preserve"> – </w:t>
      </w:r>
      <w:proofErr w:type="spellStart"/>
      <w:r w:rsidR="00443C5A" w:rsidRPr="00443C5A">
        <w:rPr>
          <w:rFonts w:ascii="Times New Roman" w:eastAsia="Calibri" w:hAnsi="Times New Roman" w:cs="Times New Roman"/>
          <w:sz w:val="20"/>
          <w:szCs w:val="20"/>
          <w:lang w:val="en-US"/>
        </w:rPr>
        <w:t>Elektrotehnički</w:t>
      </w:r>
      <w:proofErr w:type="spellEnd"/>
      <w:r w:rsidR="00443C5A" w:rsidRPr="00443C5A">
        <w:rPr>
          <w:rFonts w:ascii="Times New Roman" w:eastAsia="Calibri" w:hAnsi="Times New Roman" w:cs="Times New Roman"/>
          <w:sz w:val="20"/>
          <w:szCs w:val="20"/>
          <w:lang w:val="en-US"/>
        </w:rPr>
        <w:t xml:space="preserve"> </w:t>
      </w:r>
      <w:proofErr w:type="spellStart"/>
      <w:r w:rsidR="00443C5A" w:rsidRPr="00443C5A">
        <w:rPr>
          <w:rFonts w:ascii="Times New Roman" w:eastAsia="Calibri" w:hAnsi="Times New Roman" w:cs="Times New Roman"/>
          <w:sz w:val="20"/>
          <w:szCs w:val="20"/>
          <w:lang w:val="en-US"/>
        </w:rPr>
        <w:t>fakultet</w:t>
      </w:r>
      <w:proofErr w:type="spellEnd"/>
      <w:r w:rsidR="00443C5A" w:rsidRPr="00443C5A">
        <w:rPr>
          <w:rFonts w:ascii="Times New Roman" w:eastAsia="Calibri" w:hAnsi="Times New Roman" w:cs="Times New Roman"/>
          <w:sz w:val="20"/>
          <w:szCs w:val="20"/>
          <w:lang w:val="en-US"/>
        </w:rPr>
        <w:t xml:space="preserve"> Beograd, 2017.</w:t>
      </w:r>
    </w:p>
    <w:p w14:paraId="1A511B30" w14:textId="77777777" w:rsidR="00443C5A" w:rsidRDefault="0025332D" w:rsidP="006A3933">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[13</w:t>
      </w:r>
      <w:r w:rsidR="00443C5A" w:rsidRPr="00443C5A">
        <w:rPr>
          <w:rFonts w:ascii="Times New Roman" w:eastAsia="Calibri" w:hAnsi="Times New Roman" w:cs="Times New Roman"/>
          <w:sz w:val="20"/>
          <w:szCs w:val="20"/>
          <w:lang w:val="en-US"/>
        </w:rPr>
        <w:t>] https://www.pcwdld.com/best-network-monitoring-tools-and-software (Accessed: 28.05.2021)</w:t>
      </w:r>
    </w:p>
    <w:p w14:paraId="348CD063" w14:textId="781E7161" w:rsidR="00443C5A" w:rsidRDefault="0025332D" w:rsidP="006A3933">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[14</w:t>
      </w:r>
      <w:r w:rsidR="00443C5A" w:rsidRPr="00443C5A">
        <w:rPr>
          <w:rFonts w:ascii="Times New Roman" w:eastAsia="Calibri" w:hAnsi="Times New Roman" w:cs="Times New Roman"/>
          <w:sz w:val="20"/>
          <w:szCs w:val="20"/>
          <w:lang w:val="en-US"/>
        </w:rPr>
        <w:t>] https://www.watelectronics.com/importance-of-embedded-systems-in-automobiles-with-applications/ (Accessed: 28.05.2021)</w:t>
      </w:r>
      <w:r w:rsidR="009474A6">
        <w:rPr>
          <w:rFonts w:ascii="Times New Roman" w:eastAsia="Calibri" w:hAnsi="Times New Roman" w:cs="Times New Roman"/>
          <w:sz w:val="20"/>
          <w:szCs w:val="20"/>
          <w:lang w:val="en-US"/>
        </w:rPr>
        <w:t>.</w:t>
      </w:r>
    </w:p>
    <w:p w14:paraId="1923388A" w14:textId="77777777" w:rsidR="00443C5A" w:rsidRDefault="0025332D" w:rsidP="006A3933">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[15</w:t>
      </w:r>
      <w:r w:rsidR="00443C5A" w:rsidRPr="00443C5A">
        <w:rPr>
          <w:rFonts w:ascii="Times New Roman" w:eastAsia="Calibri" w:hAnsi="Times New Roman" w:cs="Times New Roman"/>
          <w:sz w:val="20"/>
          <w:szCs w:val="20"/>
          <w:lang w:val="en-US"/>
        </w:rPr>
        <w:t xml:space="preserve">] </w:t>
      </w:r>
      <w:proofErr w:type="spellStart"/>
      <w:r w:rsidR="00443C5A" w:rsidRPr="00443C5A">
        <w:rPr>
          <w:rFonts w:ascii="Times New Roman" w:eastAsia="Calibri" w:hAnsi="Times New Roman" w:cs="Times New Roman"/>
          <w:sz w:val="20"/>
          <w:szCs w:val="20"/>
          <w:lang w:val="en-US"/>
        </w:rPr>
        <w:t>Banjanin</w:t>
      </w:r>
      <w:proofErr w:type="spellEnd"/>
      <w:r w:rsidR="00443C5A" w:rsidRPr="00443C5A">
        <w:rPr>
          <w:rFonts w:ascii="Times New Roman" w:eastAsia="Calibri" w:hAnsi="Times New Roman" w:cs="Times New Roman"/>
          <w:sz w:val="20"/>
          <w:szCs w:val="20"/>
          <w:lang w:val="en-US"/>
        </w:rPr>
        <w:t xml:space="preserve">, K.M. </w:t>
      </w:r>
      <w:proofErr w:type="spellStart"/>
      <w:r w:rsidR="00443C5A" w:rsidRPr="00443C5A">
        <w:rPr>
          <w:rFonts w:ascii="Times New Roman" w:eastAsia="Calibri" w:hAnsi="Times New Roman" w:cs="Times New Roman"/>
          <w:sz w:val="20"/>
          <w:szCs w:val="20"/>
          <w:lang w:val="en-US"/>
        </w:rPr>
        <w:t>Komunikacioni</w:t>
      </w:r>
      <w:proofErr w:type="spellEnd"/>
      <w:r w:rsidR="00443C5A" w:rsidRPr="00443C5A">
        <w:rPr>
          <w:rFonts w:ascii="Times New Roman" w:eastAsia="Calibri" w:hAnsi="Times New Roman" w:cs="Times New Roman"/>
          <w:sz w:val="20"/>
          <w:szCs w:val="20"/>
          <w:lang w:val="en-US"/>
        </w:rPr>
        <w:t xml:space="preserve"> </w:t>
      </w:r>
      <w:proofErr w:type="spellStart"/>
      <w:r w:rsidR="00443C5A" w:rsidRPr="00443C5A">
        <w:rPr>
          <w:rFonts w:ascii="Times New Roman" w:eastAsia="Calibri" w:hAnsi="Times New Roman" w:cs="Times New Roman"/>
          <w:sz w:val="20"/>
          <w:szCs w:val="20"/>
          <w:lang w:val="en-US"/>
        </w:rPr>
        <w:t>Inženjering</w:t>
      </w:r>
      <w:proofErr w:type="spellEnd"/>
      <w:r w:rsidR="00443C5A" w:rsidRPr="00443C5A">
        <w:rPr>
          <w:rFonts w:ascii="Times New Roman" w:eastAsia="Calibri" w:hAnsi="Times New Roman" w:cs="Times New Roman"/>
          <w:sz w:val="20"/>
          <w:szCs w:val="20"/>
          <w:lang w:val="en-US"/>
        </w:rPr>
        <w:t xml:space="preserve">; </w:t>
      </w:r>
      <w:proofErr w:type="spellStart"/>
      <w:r w:rsidR="00443C5A" w:rsidRPr="00443C5A">
        <w:rPr>
          <w:rFonts w:ascii="Times New Roman" w:eastAsia="Calibri" w:hAnsi="Times New Roman" w:cs="Times New Roman"/>
          <w:sz w:val="20"/>
          <w:szCs w:val="20"/>
          <w:lang w:val="en-US"/>
        </w:rPr>
        <w:t>Univerzitet</w:t>
      </w:r>
      <w:proofErr w:type="spellEnd"/>
      <w:r w:rsidR="00443C5A" w:rsidRPr="00443C5A">
        <w:rPr>
          <w:rFonts w:ascii="Times New Roman" w:eastAsia="Calibri" w:hAnsi="Times New Roman" w:cs="Times New Roman"/>
          <w:sz w:val="20"/>
          <w:szCs w:val="20"/>
          <w:lang w:val="en-US"/>
        </w:rPr>
        <w:t xml:space="preserve"> u </w:t>
      </w:r>
      <w:proofErr w:type="spellStart"/>
      <w:r w:rsidR="00443C5A" w:rsidRPr="00443C5A">
        <w:rPr>
          <w:rFonts w:ascii="Times New Roman" w:eastAsia="Calibri" w:hAnsi="Times New Roman" w:cs="Times New Roman"/>
          <w:sz w:val="20"/>
          <w:szCs w:val="20"/>
          <w:lang w:val="en-US"/>
        </w:rPr>
        <w:t>Istočnom</w:t>
      </w:r>
      <w:proofErr w:type="spellEnd"/>
      <w:r w:rsidR="00443C5A" w:rsidRPr="00443C5A">
        <w:rPr>
          <w:rFonts w:ascii="Times New Roman" w:eastAsia="Calibri" w:hAnsi="Times New Roman" w:cs="Times New Roman"/>
          <w:sz w:val="20"/>
          <w:szCs w:val="20"/>
          <w:lang w:val="en-US"/>
        </w:rPr>
        <w:t xml:space="preserve"> </w:t>
      </w:r>
      <w:proofErr w:type="spellStart"/>
      <w:r w:rsidR="00443C5A" w:rsidRPr="00443C5A">
        <w:rPr>
          <w:rFonts w:ascii="Times New Roman" w:eastAsia="Calibri" w:hAnsi="Times New Roman" w:cs="Times New Roman"/>
          <w:sz w:val="20"/>
          <w:szCs w:val="20"/>
          <w:lang w:val="en-US"/>
        </w:rPr>
        <w:t>Sarajevu</w:t>
      </w:r>
      <w:proofErr w:type="spellEnd"/>
      <w:r w:rsidR="00443C5A" w:rsidRPr="00443C5A">
        <w:rPr>
          <w:rFonts w:ascii="Times New Roman" w:eastAsia="Calibri" w:hAnsi="Times New Roman" w:cs="Times New Roman"/>
          <w:sz w:val="20"/>
          <w:szCs w:val="20"/>
          <w:lang w:val="en-US"/>
        </w:rPr>
        <w:t xml:space="preserve">, </w:t>
      </w:r>
      <w:proofErr w:type="spellStart"/>
      <w:r w:rsidR="00443C5A" w:rsidRPr="00443C5A">
        <w:rPr>
          <w:rFonts w:ascii="Times New Roman" w:eastAsia="Calibri" w:hAnsi="Times New Roman" w:cs="Times New Roman"/>
          <w:sz w:val="20"/>
          <w:szCs w:val="20"/>
          <w:lang w:val="en-US"/>
        </w:rPr>
        <w:t>Saobraćajno-Tehnički</w:t>
      </w:r>
      <w:proofErr w:type="spellEnd"/>
      <w:r w:rsidR="00443C5A" w:rsidRPr="00443C5A">
        <w:rPr>
          <w:rFonts w:ascii="Times New Roman" w:eastAsia="Calibri" w:hAnsi="Times New Roman" w:cs="Times New Roman"/>
          <w:sz w:val="20"/>
          <w:szCs w:val="20"/>
          <w:lang w:val="en-US"/>
        </w:rPr>
        <w:t xml:space="preserve"> </w:t>
      </w:r>
      <w:proofErr w:type="spellStart"/>
      <w:r w:rsidR="00443C5A" w:rsidRPr="00443C5A">
        <w:rPr>
          <w:rFonts w:ascii="Times New Roman" w:eastAsia="Calibri" w:hAnsi="Times New Roman" w:cs="Times New Roman"/>
          <w:sz w:val="20"/>
          <w:szCs w:val="20"/>
          <w:lang w:val="en-US"/>
        </w:rPr>
        <w:t>Fakultet</w:t>
      </w:r>
      <w:proofErr w:type="spellEnd"/>
      <w:r w:rsidR="00443C5A" w:rsidRPr="00443C5A">
        <w:rPr>
          <w:rFonts w:ascii="Times New Roman" w:eastAsia="Calibri" w:hAnsi="Times New Roman" w:cs="Times New Roman"/>
          <w:sz w:val="20"/>
          <w:szCs w:val="20"/>
          <w:lang w:val="en-US"/>
        </w:rPr>
        <w:t xml:space="preserve"> </w:t>
      </w:r>
      <w:proofErr w:type="spellStart"/>
      <w:r w:rsidR="00443C5A" w:rsidRPr="00443C5A">
        <w:rPr>
          <w:rFonts w:ascii="Times New Roman" w:eastAsia="Calibri" w:hAnsi="Times New Roman" w:cs="Times New Roman"/>
          <w:sz w:val="20"/>
          <w:szCs w:val="20"/>
          <w:lang w:val="en-US"/>
        </w:rPr>
        <w:t>Doboj</w:t>
      </w:r>
      <w:proofErr w:type="spellEnd"/>
      <w:r w:rsidR="00443C5A" w:rsidRPr="00443C5A">
        <w:rPr>
          <w:rFonts w:ascii="Times New Roman" w:eastAsia="Calibri" w:hAnsi="Times New Roman" w:cs="Times New Roman"/>
          <w:sz w:val="20"/>
          <w:szCs w:val="20"/>
          <w:lang w:val="en-US"/>
        </w:rPr>
        <w:t xml:space="preserve">: </w:t>
      </w:r>
      <w:proofErr w:type="spellStart"/>
      <w:r w:rsidR="00443C5A" w:rsidRPr="00443C5A">
        <w:rPr>
          <w:rFonts w:ascii="Times New Roman" w:eastAsia="Calibri" w:hAnsi="Times New Roman" w:cs="Times New Roman"/>
          <w:sz w:val="20"/>
          <w:szCs w:val="20"/>
          <w:lang w:val="en-US"/>
        </w:rPr>
        <w:t>Doboj</w:t>
      </w:r>
      <w:proofErr w:type="spellEnd"/>
      <w:r w:rsidR="00443C5A" w:rsidRPr="00443C5A">
        <w:rPr>
          <w:rFonts w:ascii="Times New Roman" w:eastAsia="Calibri" w:hAnsi="Times New Roman" w:cs="Times New Roman"/>
          <w:sz w:val="20"/>
          <w:szCs w:val="20"/>
          <w:lang w:val="en-US"/>
        </w:rPr>
        <w:t>, Bosnia and Herzegovina, 2007; ISBN 978-99938-859-4-8.</w:t>
      </w:r>
    </w:p>
    <w:p w14:paraId="773CC00D" w14:textId="42F0995D" w:rsidR="00443C5A" w:rsidRDefault="0025332D" w:rsidP="006A3933">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[16</w:t>
      </w:r>
      <w:r w:rsidR="00443C5A" w:rsidRPr="00443C5A">
        <w:rPr>
          <w:rFonts w:ascii="Times New Roman" w:eastAsia="Calibri" w:hAnsi="Times New Roman" w:cs="Times New Roman"/>
          <w:sz w:val="20"/>
          <w:szCs w:val="20"/>
          <w:lang w:val="en-US"/>
        </w:rPr>
        <w:t xml:space="preserve">] Lanza, M., and </w:t>
      </w:r>
      <w:proofErr w:type="spellStart"/>
      <w:r w:rsidR="00443C5A" w:rsidRPr="00443C5A">
        <w:rPr>
          <w:rFonts w:ascii="Times New Roman" w:eastAsia="Calibri" w:hAnsi="Times New Roman" w:cs="Times New Roman"/>
          <w:sz w:val="20"/>
          <w:szCs w:val="20"/>
          <w:lang w:val="en-US"/>
        </w:rPr>
        <w:t>Ducasse</w:t>
      </w:r>
      <w:proofErr w:type="spellEnd"/>
      <w:r w:rsidR="00443C5A" w:rsidRPr="00443C5A">
        <w:rPr>
          <w:rFonts w:ascii="Times New Roman" w:eastAsia="Calibri" w:hAnsi="Times New Roman" w:cs="Times New Roman"/>
          <w:sz w:val="20"/>
          <w:szCs w:val="20"/>
          <w:lang w:val="en-US"/>
        </w:rPr>
        <w:t xml:space="preserve">, S. </w:t>
      </w:r>
      <w:proofErr w:type="spellStart"/>
      <w:r w:rsidR="00443C5A" w:rsidRPr="00443C5A">
        <w:rPr>
          <w:rFonts w:ascii="Times New Roman" w:eastAsia="Calibri" w:hAnsi="Times New Roman" w:cs="Times New Roman"/>
          <w:sz w:val="20"/>
          <w:szCs w:val="20"/>
          <w:lang w:val="en-US"/>
        </w:rPr>
        <w:t>Polymetric</w:t>
      </w:r>
      <w:proofErr w:type="spellEnd"/>
      <w:r w:rsidR="00443C5A" w:rsidRPr="00443C5A">
        <w:rPr>
          <w:rFonts w:ascii="Times New Roman" w:eastAsia="Calibri" w:hAnsi="Times New Roman" w:cs="Times New Roman"/>
          <w:sz w:val="20"/>
          <w:szCs w:val="20"/>
          <w:lang w:val="en-US"/>
        </w:rPr>
        <w:t xml:space="preserve"> views—a lightweight visual approach to reverse engineering. IEEE Transactions on Software Engineering 29, 9 (Sept.); 2003: 782–795. 10.1109/TSE.2003.1232284</w:t>
      </w:r>
      <w:r w:rsidR="009474A6">
        <w:rPr>
          <w:rFonts w:ascii="Times New Roman" w:eastAsia="Calibri" w:hAnsi="Times New Roman" w:cs="Times New Roman"/>
          <w:sz w:val="20"/>
          <w:szCs w:val="20"/>
          <w:lang w:val="en-US"/>
        </w:rPr>
        <w:t>.</w:t>
      </w:r>
    </w:p>
    <w:p w14:paraId="70A09C38" w14:textId="233859D5" w:rsidR="00443C5A" w:rsidRPr="00443C5A" w:rsidRDefault="0025332D" w:rsidP="006A3933">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[17</w:t>
      </w:r>
      <w:r w:rsidR="00443C5A" w:rsidRPr="00443C5A">
        <w:rPr>
          <w:rFonts w:ascii="Times New Roman" w:eastAsia="Calibri" w:hAnsi="Times New Roman" w:cs="Times New Roman"/>
          <w:sz w:val="20"/>
          <w:szCs w:val="20"/>
          <w:lang w:val="en-US"/>
        </w:rPr>
        <w:t xml:space="preserve">] </w:t>
      </w:r>
      <w:proofErr w:type="spellStart"/>
      <w:r w:rsidR="00443C5A" w:rsidRPr="00443C5A">
        <w:rPr>
          <w:rFonts w:ascii="Times New Roman" w:eastAsia="Calibri" w:hAnsi="Times New Roman" w:cs="Times New Roman"/>
          <w:sz w:val="20"/>
          <w:szCs w:val="20"/>
          <w:lang w:val="en-US"/>
        </w:rPr>
        <w:t>Scanniello</w:t>
      </w:r>
      <w:proofErr w:type="spellEnd"/>
      <w:r w:rsidR="00443C5A" w:rsidRPr="00443C5A">
        <w:rPr>
          <w:rFonts w:ascii="Times New Roman" w:eastAsia="Calibri" w:hAnsi="Times New Roman" w:cs="Times New Roman"/>
          <w:sz w:val="20"/>
          <w:szCs w:val="20"/>
          <w:lang w:val="en-US"/>
        </w:rPr>
        <w:t xml:space="preserve"> G, D’Amico A, D’Amico C, D’Amico T. Using the Kleinberg algorithm and Vector Space Model for software system clustering. In: Proceedings of international conference on program comprehension. IEEE Computer Society, 2010: 180–189. 10.1109/ICPC.2010.17</w:t>
      </w:r>
      <w:r w:rsidR="009474A6">
        <w:rPr>
          <w:rFonts w:ascii="Times New Roman" w:eastAsia="Calibri" w:hAnsi="Times New Roman" w:cs="Times New Roman"/>
          <w:sz w:val="20"/>
          <w:szCs w:val="20"/>
          <w:lang w:val="en-US"/>
        </w:rPr>
        <w:t>.</w:t>
      </w:r>
    </w:p>
    <w:p w14:paraId="5C9606F4" w14:textId="43DAFA13" w:rsidR="00443C5A" w:rsidRPr="00443C5A" w:rsidRDefault="0025332D" w:rsidP="006A3933">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[18</w:t>
      </w:r>
      <w:r w:rsidR="00443C5A" w:rsidRPr="00443C5A">
        <w:rPr>
          <w:rFonts w:ascii="Times New Roman" w:eastAsia="Calibri" w:hAnsi="Times New Roman" w:cs="Times New Roman"/>
          <w:sz w:val="20"/>
          <w:szCs w:val="20"/>
          <w:lang w:val="en-US"/>
        </w:rPr>
        <w:t xml:space="preserve">] </w:t>
      </w:r>
      <w:proofErr w:type="spellStart"/>
      <w:r w:rsidR="00443C5A" w:rsidRPr="00443C5A">
        <w:rPr>
          <w:rFonts w:ascii="Times New Roman" w:eastAsia="Calibri" w:hAnsi="Times New Roman" w:cs="Times New Roman"/>
          <w:sz w:val="20"/>
          <w:szCs w:val="20"/>
          <w:lang w:val="en-US"/>
        </w:rPr>
        <w:t>Oliveto</w:t>
      </w:r>
      <w:proofErr w:type="spellEnd"/>
      <w:r w:rsidR="00443C5A" w:rsidRPr="00443C5A">
        <w:rPr>
          <w:rFonts w:ascii="Times New Roman" w:eastAsia="Calibri" w:hAnsi="Times New Roman" w:cs="Times New Roman"/>
          <w:sz w:val="20"/>
          <w:szCs w:val="20"/>
          <w:lang w:val="en-US"/>
        </w:rPr>
        <w:t xml:space="preserve">, R., </w:t>
      </w:r>
      <w:proofErr w:type="spellStart"/>
      <w:r w:rsidR="00443C5A" w:rsidRPr="00443C5A">
        <w:rPr>
          <w:rFonts w:ascii="Times New Roman" w:eastAsia="Calibri" w:hAnsi="Times New Roman" w:cs="Times New Roman"/>
          <w:sz w:val="20"/>
          <w:szCs w:val="20"/>
          <w:lang w:val="en-US"/>
        </w:rPr>
        <w:t>Gethers</w:t>
      </w:r>
      <w:proofErr w:type="spellEnd"/>
      <w:r w:rsidR="00443C5A" w:rsidRPr="00443C5A">
        <w:rPr>
          <w:rFonts w:ascii="Times New Roman" w:eastAsia="Calibri" w:hAnsi="Times New Roman" w:cs="Times New Roman"/>
          <w:sz w:val="20"/>
          <w:szCs w:val="20"/>
          <w:lang w:val="en-US"/>
        </w:rPr>
        <w:t xml:space="preserve">, M., </w:t>
      </w:r>
      <w:proofErr w:type="spellStart"/>
      <w:r w:rsidR="00443C5A" w:rsidRPr="00443C5A">
        <w:rPr>
          <w:rFonts w:ascii="Times New Roman" w:eastAsia="Calibri" w:hAnsi="Times New Roman" w:cs="Times New Roman"/>
          <w:sz w:val="20"/>
          <w:szCs w:val="20"/>
          <w:lang w:val="en-US"/>
        </w:rPr>
        <w:t>Bavota</w:t>
      </w:r>
      <w:proofErr w:type="spellEnd"/>
      <w:r w:rsidR="00443C5A" w:rsidRPr="00443C5A">
        <w:rPr>
          <w:rFonts w:ascii="Times New Roman" w:eastAsia="Calibri" w:hAnsi="Times New Roman" w:cs="Times New Roman"/>
          <w:sz w:val="20"/>
          <w:szCs w:val="20"/>
          <w:lang w:val="en-US"/>
        </w:rPr>
        <w:t xml:space="preserve">, G., </w:t>
      </w:r>
      <w:proofErr w:type="spellStart"/>
      <w:r w:rsidR="00443C5A" w:rsidRPr="00443C5A">
        <w:rPr>
          <w:rFonts w:ascii="Times New Roman" w:eastAsia="Calibri" w:hAnsi="Times New Roman" w:cs="Times New Roman"/>
          <w:sz w:val="20"/>
          <w:szCs w:val="20"/>
          <w:lang w:val="en-US"/>
        </w:rPr>
        <w:t>Poshyvanyk</w:t>
      </w:r>
      <w:proofErr w:type="spellEnd"/>
      <w:r w:rsidR="00443C5A" w:rsidRPr="00443C5A">
        <w:rPr>
          <w:rFonts w:ascii="Times New Roman" w:eastAsia="Calibri" w:hAnsi="Times New Roman" w:cs="Times New Roman"/>
          <w:sz w:val="20"/>
          <w:szCs w:val="20"/>
          <w:lang w:val="en-US"/>
        </w:rPr>
        <w:t>, D., &amp; De Lucia, A. Identifying method friendships to remove the feature envy bad smell: NIER track. In 2011 33rd International Conference on Software Engineering (ICSE); 2011: 820-823). IEEE. 10.1145/1985793.1985913</w:t>
      </w:r>
      <w:r w:rsidR="009474A6">
        <w:rPr>
          <w:rFonts w:ascii="Times New Roman" w:eastAsia="Calibri" w:hAnsi="Times New Roman" w:cs="Times New Roman"/>
          <w:sz w:val="20"/>
          <w:szCs w:val="20"/>
          <w:lang w:val="en-US"/>
        </w:rPr>
        <w:t>.</w:t>
      </w:r>
    </w:p>
    <w:p w14:paraId="0295AD2A" w14:textId="42B87F7F" w:rsidR="00443C5A" w:rsidRPr="00443C5A" w:rsidRDefault="0025332D" w:rsidP="006A3933">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[19</w:t>
      </w:r>
      <w:r w:rsidR="00443C5A" w:rsidRPr="00443C5A">
        <w:rPr>
          <w:rFonts w:ascii="Times New Roman" w:eastAsia="Calibri" w:hAnsi="Times New Roman" w:cs="Times New Roman"/>
          <w:sz w:val="20"/>
          <w:szCs w:val="20"/>
          <w:lang w:val="en-US"/>
        </w:rPr>
        <w:t xml:space="preserve">] </w:t>
      </w:r>
      <w:proofErr w:type="spellStart"/>
      <w:r w:rsidR="00443C5A" w:rsidRPr="00443C5A">
        <w:rPr>
          <w:rFonts w:ascii="Times New Roman" w:eastAsia="Calibri" w:hAnsi="Times New Roman" w:cs="Times New Roman"/>
          <w:sz w:val="20"/>
          <w:szCs w:val="20"/>
          <w:lang w:val="en-US"/>
        </w:rPr>
        <w:t>Scanniello</w:t>
      </w:r>
      <w:proofErr w:type="spellEnd"/>
      <w:r w:rsidR="00443C5A" w:rsidRPr="00443C5A">
        <w:rPr>
          <w:rFonts w:ascii="Times New Roman" w:eastAsia="Calibri" w:hAnsi="Times New Roman" w:cs="Times New Roman"/>
          <w:sz w:val="20"/>
          <w:szCs w:val="20"/>
          <w:lang w:val="en-US"/>
        </w:rPr>
        <w:t xml:space="preserve">, G., &amp; Marcus, A. Clustering support for static concept location in source code. In 2011 IEEE 19th International Conference on Program Comprehension; 2011: 1-10. </w:t>
      </w:r>
      <w:proofErr w:type="spellStart"/>
      <w:proofErr w:type="gramStart"/>
      <w:r w:rsidR="00443C5A" w:rsidRPr="00443C5A">
        <w:rPr>
          <w:rFonts w:ascii="Times New Roman" w:eastAsia="Calibri" w:hAnsi="Times New Roman" w:cs="Times New Roman"/>
          <w:sz w:val="20"/>
          <w:szCs w:val="20"/>
          <w:lang w:val="en-US"/>
        </w:rPr>
        <w:t>Ieee</w:t>
      </w:r>
      <w:proofErr w:type="spellEnd"/>
      <w:proofErr w:type="gramEnd"/>
      <w:r w:rsidR="00443C5A" w:rsidRPr="00443C5A">
        <w:rPr>
          <w:rFonts w:ascii="Times New Roman" w:eastAsia="Calibri" w:hAnsi="Times New Roman" w:cs="Times New Roman"/>
          <w:sz w:val="20"/>
          <w:szCs w:val="20"/>
          <w:lang w:val="en-US"/>
        </w:rPr>
        <w:t>. 10.1109/ICPC.2011.13</w:t>
      </w:r>
      <w:r w:rsidR="009474A6">
        <w:rPr>
          <w:rFonts w:ascii="Times New Roman" w:eastAsia="Calibri" w:hAnsi="Times New Roman" w:cs="Times New Roman"/>
          <w:sz w:val="20"/>
          <w:szCs w:val="20"/>
          <w:lang w:val="en-US"/>
        </w:rPr>
        <w:t>.</w:t>
      </w:r>
    </w:p>
    <w:p w14:paraId="4320D4A9" w14:textId="3B0007C0" w:rsidR="00443C5A" w:rsidRDefault="0025332D" w:rsidP="006A3933">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[20</w:t>
      </w:r>
      <w:r w:rsidR="00443C5A" w:rsidRPr="00443C5A">
        <w:rPr>
          <w:rFonts w:ascii="Times New Roman" w:eastAsia="Calibri" w:hAnsi="Times New Roman" w:cs="Times New Roman"/>
          <w:sz w:val="20"/>
          <w:szCs w:val="20"/>
          <w:lang w:val="en-US"/>
        </w:rPr>
        <w:t xml:space="preserve">] Bhattacharya, P., </w:t>
      </w:r>
      <w:proofErr w:type="spellStart"/>
      <w:r w:rsidR="00443C5A" w:rsidRPr="00443C5A">
        <w:rPr>
          <w:rFonts w:ascii="Times New Roman" w:eastAsia="Calibri" w:hAnsi="Times New Roman" w:cs="Times New Roman"/>
          <w:sz w:val="20"/>
          <w:szCs w:val="20"/>
          <w:lang w:val="en-US"/>
        </w:rPr>
        <w:t>Neamtiu</w:t>
      </w:r>
      <w:proofErr w:type="spellEnd"/>
      <w:r w:rsidR="00443C5A" w:rsidRPr="00443C5A">
        <w:rPr>
          <w:rFonts w:ascii="Times New Roman" w:eastAsia="Calibri" w:hAnsi="Times New Roman" w:cs="Times New Roman"/>
          <w:sz w:val="20"/>
          <w:szCs w:val="20"/>
          <w:lang w:val="en-US"/>
        </w:rPr>
        <w:t xml:space="preserve">, I., &amp; Shelton, C. R. Automated, </w:t>
      </w:r>
      <w:proofErr w:type="gramStart"/>
      <w:r w:rsidR="00443C5A" w:rsidRPr="00443C5A">
        <w:rPr>
          <w:rFonts w:ascii="Times New Roman" w:eastAsia="Calibri" w:hAnsi="Times New Roman" w:cs="Times New Roman"/>
          <w:sz w:val="20"/>
          <w:szCs w:val="20"/>
          <w:lang w:val="en-US"/>
        </w:rPr>
        <w:t>highly-accurate</w:t>
      </w:r>
      <w:proofErr w:type="gramEnd"/>
      <w:r w:rsidR="00443C5A" w:rsidRPr="00443C5A">
        <w:rPr>
          <w:rFonts w:ascii="Times New Roman" w:eastAsia="Calibri" w:hAnsi="Times New Roman" w:cs="Times New Roman"/>
          <w:sz w:val="20"/>
          <w:szCs w:val="20"/>
          <w:lang w:val="en-US"/>
        </w:rPr>
        <w:t>, bug assignment using machine learning and tossing graphs. Journal of Systems and Software, 85(10), 2012: 2275-2292 10.1016/j.jss.2012.04.053</w:t>
      </w:r>
      <w:r w:rsidR="009474A6">
        <w:rPr>
          <w:rFonts w:ascii="Times New Roman" w:eastAsia="Calibri" w:hAnsi="Times New Roman" w:cs="Times New Roman"/>
          <w:sz w:val="20"/>
          <w:szCs w:val="20"/>
          <w:lang w:val="en-US"/>
        </w:rPr>
        <w:t>.</w:t>
      </w:r>
    </w:p>
    <w:p w14:paraId="5D8B3E46" w14:textId="77777777" w:rsidR="00443C5A" w:rsidRDefault="00443C5A" w:rsidP="00272DF4">
      <w:pPr>
        <w:spacing w:line="240" w:lineRule="auto"/>
        <w:rPr>
          <w:rFonts w:ascii="Times New Roman" w:eastAsia="Calibri" w:hAnsi="Times New Roman" w:cs="Times New Roman"/>
          <w:sz w:val="20"/>
          <w:szCs w:val="20"/>
          <w:lang w:val="en-US"/>
        </w:rPr>
      </w:pPr>
    </w:p>
    <w:p w14:paraId="41E0DCF8" w14:textId="77777777" w:rsidR="00443C5A" w:rsidRDefault="00443C5A" w:rsidP="00272DF4">
      <w:pPr>
        <w:spacing w:line="240" w:lineRule="auto"/>
        <w:rPr>
          <w:rFonts w:ascii="Times New Roman" w:eastAsia="Calibri" w:hAnsi="Times New Roman" w:cs="Times New Roman"/>
          <w:sz w:val="20"/>
          <w:szCs w:val="20"/>
          <w:lang w:val="en-US"/>
        </w:rPr>
      </w:pPr>
    </w:p>
    <w:p w14:paraId="6A89F241" w14:textId="77777777" w:rsidR="00443C5A" w:rsidRDefault="00443C5A" w:rsidP="00272DF4">
      <w:pPr>
        <w:spacing w:line="240" w:lineRule="auto"/>
        <w:rPr>
          <w:rFonts w:ascii="Times New Roman" w:eastAsia="Calibri" w:hAnsi="Times New Roman" w:cs="Times New Roman"/>
          <w:sz w:val="20"/>
          <w:szCs w:val="20"/>
          <w:lang w:val="en-US"/>
        </w:rPr>
      </w:pPr>
    </w:p>
    <w:p w14:paraId="491F917D" w14:textId="77777777" w:rsidR="00443C5A" w:rsidRDefault="00443C5A" w:rsidP="00272DF4">
      <w:pPr>
        <w:spacing w:line="240" w:lineRule="auto"/>
        <w:rPr>
          <w:rFonts w:ascii="Times New Roman" w:eastAsia="Calibri" w:hAnsi="Times New Roman" w:cs="Times New Roman"/>
          <w:sz w:val="20"/>
          <w:szCs w:val="20"/>
          <w:lang w:val="en-US"/>
        </w:rPr>
      </w:pPr>
    </w:p>
    <w:p w14:paraId="5B1D3523" w14:textId="77777777" w:rsidR="00443C5A" w:rsidRDefault="00443C5A" w:rsidP="00272DF4">
      <w:pPr>
        <w:spacing w:line="240" w:lineRule="auto"/>
        <w:rPr>
          <w:rFonts w:ascii="Times New Roman" w:eastAsia="Calibri" w:hAnsi="Times New Roman" w:cs="Times New Roman"/>
          <w:sz w:val="20"/>
          <w:szCs w:val="20"/>
          <w:lang w:val="en-US"/>
        </w:rPr>
      </w:pPr>
    </w:p>
    <w:p w14:paraId="0A8C598F" w14:textId="77777777" w:rsidR="00443C5A" w:rsidRDefault="00443C5A" w:rsidP="00272DF4">
      <w:pPr>
        <w:spacing w:line="240" w:lineRule="auto"/>
        <w:rPr>
          <w:rFonts w:ascii="Times New Roman" w:eastAsia="Calibri" w:hAnsi="Times New Roman" w:cs="Times New Roman"/>
          <w:sz w:val="20"/>
          <w:szCs w:val="20"/>
          <w:lang w:val="en-US"/>
        </w:rPr>
      </w:pPr>
    </w:p>
    <w:p w14:paraId="45546E42" w14:textId="77777777" w:rsidR="00443C5A" w:rsidRDefault="00443C5A" w:rsidP="00272DF4">
      <w:pPr>
        <w:spacing w:line="240" w:lineRule="auto"/>
        <w:rPr>
          <w:rFonts w:ascii="Times New Roman" w:eastAsia="Calibri" w:hAnsi="Times New Roman" w:cs="Times New Roman"/>
          <w:sz w:val="20"/>
          <w:szCs w:val="20"/>
          <w:lang w:val="en-US"/>
        </w:rPr>
      </w:pPr>
    </w:p>
    <w:p w14:paraId="5316B35D" w14:textId="77777777" w:rsidR="00443C5A" w:rsidRDefault="00443C5A" w:rsidP="00272DF4">
      <w:pPr>
        <w:spacing w:line="240" w:lineRule="auto"/>
        <w:rPr>
          <w:rFonts w:ascii="Times New Roman" w:eastAsia="Calibri" w:hAnsi="Times New Roman" w:cs="Times New Roman"/>
          <w:sz w:val="20"/>
          <w:szCs w:val="20"/>
          <w:lang w:val="en-US"/>
        </w:rPr>
      </w:pPr>
    </w:p>
    <w:p w14:paraId="28EBEB60" w14:textId="77777777" w:rsidR="00443C5A" w:rsidRDefault="00443C5A" w:rsidP="00272DF4">
      <w:pPr>
        <w:spacing w:line="240" w:lineRule="auto"/>
        <w:rPr>
          <w:rFonts w:ascii="Times New Roman" w:eastAsia="Calibri" w:hAnsi="Times New Roman" w:cs="Times New Roman"/>
          <w:sz w:val="20"/>
          <w:szCs w:val="20"/>
          <w:lang w:val="en-US"/>
        </w:rPr>
      </w:pPr>
    </w:p>
    <w:p w14:paraId="7DB18DA0" w14:textId="77777777" w:rsidR="00443C5A" w:rsidRDefault="00443C5A" w:rsidP="00272DF4">
      <w:pPr>
        <w:spacing w:line="240" w:lineRule="auto"/>
        <w:rPr>
          <w:rFonts w:ascii="Times New Roman" w:eastAsia="Calibri" w:hAnsi="Times New Roman" w:cs="Times New Roman"/>
          <w:sz w:val="20"/>
          <w:szCs w:val="20"/>
          <w:lang w:val="en-US"/>
        </w:rPr>
      </w:pPr>
    </w:p>
    <w:p w14:paraId="1F932578" w14:textId="77777777" w:rsidR="00443C5A" w:rsidRDefault="00443C5A" w:rsidP="00272DF4">
      <w:pPr>
        <w:spacing w:line="240" w:lineRule="auto"/>
        <w:rPr>
          <w:rFonts w:ascii="Times New Roman" w:eastAsia="Calibri" w:hAnsi="Times New Roman" w:cs="Times New Roman"/>
          <w:sz w:val="20"/>
          <w:szCs w:val="20"/>
          <w:lang w:val="en-US"/>
        </w:rPr>
      </w:pPr>
    </w:p>
    <w:p w14:paraId="6B112743" w14:textId="77777777" w:rsidR="00443C5A" w:rsidRDefault="00443C5A" w:rsidP="00272DF4">
      <w:pPr>
        <w:spacing w:line="240" w:lineRule="auto"/>
        <w:rPr>
          <w:rFonts w:ascii="Times New Roman" w:eastAsia="Calibri" w:hAnsi="Times New Roman" w:cs="Times New Roman"/>
          <w:sz w:val="20"/>
          <w:szCs w:val="20"/>
          <w:lang w:val="en-US"/>
        </w:rPr>
      </w:pPr>
    </w:p>
    <w:p w14:paraId="2CC9BAA9" w14:textId="2191637D" w:rsidR="001F16B2" w:rsidRPr="00DC6A13" w:rsidRDefault="001F16B2" w:rsidP="00DC6A13">
      <w:pPr>
        <w:spacing w:line="240" w:lineRule="auto"/>
        <w:rPr>
          <w:rFonts w:ascii="Times New Roman" w:hAnsi="Times New Roman" w:cs="Times New Roman"/>
          <w:sz w:val="20"/>
          <w:szCs w:val="20"/>
        </w:rPr>
      </w:pPr>
    </w:p>
    <w:sectPr w:rsidR="001F16B2" w:rsidRPr="00DC6A13" w:rsidSect="00272DF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73C9"/>
    <w:multiLevelType w:val="hybridMultilevel"/>
    <w:tmpl w:val="F0906FDE"/>
    <w:lvl w:ilvl="0" w:tplc="D0E459DC">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9B233D2"/>
    <w:multiLevelType w:val="hybridMultilevel"/>
    <w:tmpl w:val="8FFEA27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1A2E0A74"/>
    <w:multiLevelType w:val="hybridMultilevel"/>
    <w:tmpl w:val="45DA2FE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1B204419"/>
    <w:multiLevelType w:val="hybridMultilevel"/>
    <w:tmpl w:val="78EC5DF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1CF93A5C"/>
    <w:multiLevelType w:val="hybridMultilevel"/>
    <w:tmpl w:val="26D8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E51BC"/>
    <w:multiLevelType w:val="hybridMultilevel"/>
    <w:tmpl w:val="43E65A5E"/>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69149B7"/>
    <w:multiLevelType w:val="hybridMultilevel"/>
    <w:tmpl w:val="7B88B72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2DDA497E"/>
    <w:multiLevelType w:val="hybridMultilevel"/>
    <w:tmpl w:val="E9DEA2F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31E83D4C"/>
    <w:multiLevelType w:val="hybridMultilevel"/>
    <w:tmpl w:val="40F680C0"/>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38AD0AD5"/>
    <w:multiLevelType w:val="hybridMultilevel"/>
    <w:tmpl w:val="8CC6FF4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3C2107F8"/>
    <w:multiLevelType w:val="hybridMultilevel"/>
    <w:tmpl w:val="8C064CD4"/>
    <w:lvl w:ilvl="0" w:tplc="D0E459D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4F31404B"/>
    <w:multiLevelType w:val="hybridMultilevel"/>
    <w:tmpl w:val="61D0CE1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55F61255"/>
    <w:multiLevelType w:val="hybridMultilevel"/>
    <w:tmpl w:val="099E6ED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5CC65F28"/>
    <w:multiLevelType w:val="hybridMultilevel"/>
    <w:tmpl w:val="92B8419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788B2DF6"/>
    <w:multiLevelType w:val="hybridMultilevel"/>
    <w:tmpl w:val="0120893C"/>
    <w:lvl w:ilvl="0" w:tplc="D0E459D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78D7196B"/>
    <w:multiLevelType w:val="hybridMultilevel"/>
    <w:tmpl w:val="D89ED9B6"/>
    <w:lvl w:ilvl="0" w:tplc="D0E459D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1"/>
  </w:num>
  <w:num w:numId="4">
    <w:abstractNumId w:val="10"/>
  </w:num>
  <w:num w:numId="5">
    <w:abstractNumId w:val="15"/>
  </w:num>
  <w:num w:numId="6">
    <w:abstractNumId w:val="14"/>
  </w:num>
  <w:num w:numId="7">
    <w:abstractNumId w:val="0"/>
  </w:num>
  <w:num w:numId="8">
    <w:abstractNumId w:val="5"/>
  </w:num>
  <w:num w:numId="9">
    <w:abstractNumId w:val="4"/>
  </w:num>
  <w:num w:numId="10">
    <w:abstractNumId w:val="1"/>
  </w:num>
  <w:num w:numId="11">
    <w:abstractNumId w:val="7"/>
  </w:num>
  <w:num w:numId="12">
    <w:abstractNumId w:val="6"/>
  </w:num>
  <w:num w:numId="13">
    <w:abstractNumId w:val="13"/>
  </w:num>
  <w:num w:numId="14">
    <w:abstractNumId w:val="8"/>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2"/>
  </w:compat>
  <w:rsids>
    <w:rsidRoot w:val="00902369"/>
    <w:rsid w:val="00007A6F"/>
    <w:rsid w:val="00007E63"/>
    <w:rsid w:val="00011637"/>
    <w:rsid w:val="00014718"/>
    <w:rsid w:val="00015AA4"/>
    <w:rsid w:val="00026326"/>
    <w:rsid w:val="0002739E"/>
    <w:rsid w:val="0003181C"/>
    <w:rsid w:val="0003184D"/>
    <w:rsid w:val="00051BBE"/>
    <w:rsid w:val="00064B21"/>
    <w:rsid w:val="00065BB5"/>
    <w:rsid w:val="00070003"/>
    <w:rsid w:val="000736F7"/>
    <w:rsid w:val="00084F66"/>
    <w:rsid w:val="000961B9"/>
    <w:rsid w:val="000B46A9"/>
    <w:rsid w:val="000B7F62"/>
    <w:rsid w:val="000C0822"/>
    <w:rsid w:val="000D65B0"/>
    <w:rsid w:val="00123F48"/>
    <w:rsid w:val="001251D5"/>
    <w:rsid w:val="0012596E"/>
    <w:rsid w:val="0013166B"/>
    <w:rsid w:val="00146FF2"/>
    <w:rsid w:val="00151683"/>
    <w:rsid w:val="00165EBB"/>
    <w:rsid w:val="00166AE9"/>
    <w:rsid w:val="00187106"/>
    <w:rsid w:val="00191E35"/>
    <w:rsid w:val="001B173B"/>
    <w:rsid w:val="001B3340"/>
    <w:rsid w:val="001C1EC5"/>
    <w:rsid w:val="001C4C98"/>
    <w:rsid w:val="001C6F51"/>
    <w:rsid w:val="001F16B2"/>
    <w:rsid w:val="001F48A9"/>
    <w:rsid w:val="00204C4F"/>
    <w:rsid w:val="002057EC"/>
    <w:rsid w:val="0022588D"/>
    <w:rsid w:val="002317EA"/>
    <w:rsid w:val="0023206B"/>
    <w:rsid w:val="002330ED"/>
    <w:rsid w:val="002403D4"/>
    <w:rsid w:val="00244641"/>
    <w:rsid w:val="002476B4"/>
    <w:rsid w:val="002505B3"/>
    <w:rsid w:val="0025332D"/>
    <w:rsid w:val="00254ED7"/>
    <w:rsid w:val="0026749A"/>
    <w:rsid w:val="002726C9"/>
    <w:rsid w:val="00272DF4"/>
    <w:rsid w:val="00280CB3"/>
    <w:rsid w:val="0029068C"/>
    <w:rsid w:val="002A1D8A"/>
    <w:rsid w:val="002A5F34"/>
    <w:rsid w:val="002A6807"/>
    <w:rsid w:val="002C6725"/>
    <w:rsid w:val="002C76AA"/>
    <w:rsid w:val="002D09B3"/>
    <w:rsid w:val="002D46D4"/>
    <w:rsid w:val="002D71BC"/>
    <w:rsid w:val="002E0087"/>
    <w:rsid w:val="002E4784"/>
    <w:rsid w:val="002F1E7E"/>
    <w:rsid w:val="002F684B"/>
    <w:rsid w:val="0030096B"/>
    <w:rsid w:val="003077E4"/>
    <w:rsid w:val="00320C7D"/>
    <w:rsid w:val="00330C86"/>
    <w:rsid w:val="003311EF"/>
    <w:rsid w:val="00362FA3"/>
    <w:rsid w:val="00381D20"/>
    <w:rsid w:val="003873DF"/>
    <w:rsid w:val="003B45E0"/>
    <w:rsid w:val="003B5323"/>
    <w:rsid w:val="003B61A4"/>
    <w:rsid w:val="003D691F"/>
    <w:rsid w:val="003E1300"/>
    <w:rsid w:val="003F5477"/>
    <w:rsid w:val="00405567"/>
    <w:rsid w:val="00413076"/>
    <w:rsid w:val="004216C1"/>
    <w:rsid w:val="00423489"/>
    <w:rsid w:val="00443C5A"/>
    <w:rsid w:val="0048577A"/>
    <w:rsid w:val="00486E7E"/>
    <w:rsid w:val="004B3FEE"/>
    <w:rsid w:val="004C6E38"/>
    <w:rsid w:val="00532B59"/>
    <w:rsid w:val="00545FE5"/>
    <w:rsid w:val="0055615A"/>
    <w:rsid w:val="005705AA"/>
    <w:rsid w:val="00573132"/>
    <w:rsid w:val="00575EF0"/>
    <w:rsid w:val="00581C44"/>
    <w:rsid w:val="00586F6A"/>
    <w:rsid w:val="0058725C"/>
    <w:rsid w:val="005B61ED"/>
    <w:rsid w:val="005F05CC"/>
    <w:rsid w:val="006065A6"/>
    <w:rsid w:val="0061518E"/>
    <w:rsid w:val="006324EC"/>
    <w:rsid w:val="00634B01"/>
    <w:rsid w:val="00647E60"/>
    <w:rsid w:val="00651EEE"/>
    <w:rsid w:val="00655F97"/>
    <w:rsid w:val="0066200E"/>
    <w:rsid w:val="00676A65"/>
    <w:rsid w:val="00686807"/>
    <w:rsid w:val="006902ED"/>
    <w:rsid w:val="0069279D"/>
    <w:rsid w:val="006A3933"/>
    <w:rsid w:val="006C7C0F"/>
    <w:rsid w:val="006D29A5"/>
    <w:rsid w:val="006D3540"/>
    <w:rsid w:val="006D44EB"/>
    <w:rsid w:val="00701165"/>
    <w:rsid w:val="00713510"/>
    <w:rsid w:val="00741A32"/>
    <w:rsid w:val="0076049D"/>
    <w:rsid w:val="00761DB4"/>
    <w:rsid w:val="00766B44"/>
    <w:rsid w:val="00770BAC"/>
    <w:rsid w:val="00777E2B"/>
    <w:rsid w:val="0078146B"/>
    <w:rsid w:val="00782218"/>
    <w:rsid w:val="007A4613"/>
    <w:rsid w:val="007C2E52"/>
    <w:rsid w:val="007D5CDE"/>
    <w:rsid w:val="007E2CC7"/>
    <w:rsid w:val="008009E1"/>
    <w:rsid w:val="00805DE0"/>
    <w:rsid w:val="00807B7C"/>
    <w:rsid w:val="008208DC"/>
    <w:rsid w:val="008223DE"/>
    <w:rsid w:val="008358CB"/>
    <w:rsid w:val="00844598"/>
    <w:rsid w:val="00854D33"/>
    <w:rsid w:val="008643A5"/>
    <w:rsid w:val="0086617D"/>
    <w:rsid w:val="008700B1"/>
    <w:rsid w:val="00875C98"/>
    <w:rsid w:val="0089110F"/>
    <w:rsid w:val="008A60AF"/>
    <w:rsid w:val="008A6D0A"/>
    <w:rsid w:val="008B2572"/>
    <w:rsid w:val="008C0EE6"/>
    <w:rsid w:val="008D4637"/>
    <w:rsid w:val="008E3219"/>
    <w:rsid w:val="00902369"/>
    <w:rsid w:val="009112F2"/>
    <w:rsid w:val="00912AB5"/>
    <w:rsid w:val="00931C34"/>
    <w:rsid w:val="0094080B"/>
    <w:rsid w:val="00943AB3"/>
    <w:rsid w:val="00946E85"/>
    <w:rsid w:val="009474A6"/>
    <w:rsid w:val="009956F4"/>
    <w:rsid w:val="00996DCC"/>
    <w:rsid w:val="009A7BB1"/>
    <w:rsid w:val="009C521F"/>
    <w:rsid w:val="00A002B4"/>
    <w:rsid w:val="00A123B2"/>
    <w:rsid w:val="00A267BD"/>
    <w:rsid w:val="00A337FA"/>
    <w:rsid w:val="00A40E2C"/>
    <w:rsid w:val="00A43C58"/>
    <w:rsid w:val="00A810FE"/>
    <w:rsid w:val="00A93C15"/>
    <w:rsid w:val="00A95BF2"/>
    <w:rsid w:val="00AA42E6"/>
    <w:rsid w:val="00AD691E"/>
    <w:rsid w:val="00AE642F"/>
    <w:rsid w:val="00AE72BE"/>
    <w:rsid w:val="00AF32E6"/>
    <w:rsid w:val="00B31274"/>
    <w:rsid w:val="00B33CF3"/>
    <w:rsid w:val="00B3560A"/>
    <w:rsid w:val="00B54EA7"/>
    <w:rsid w:val="00B56F6E"/>
    <w:rsid w:val="00B6567A"/>
    <w:rsid w:val="00B8192D"/>
    <w:rsid w:val="00B83CB3"/>
    <w:rsid w:val="00B86CA2"/>
    <w:rsid w:val="00B912E3"/>
    <w:rsid w:val="00BA1E2E"/>
    <w:rsid w:val="00BA5945"/>
    <w:rsid w:val="00BC337B"/>
    <w:rsid w:val="00BF326A"/>
    <w:rsid w:val="00C01DC3"/>
    <w:rsid w:val="00C34EE1"/>
    <w:rsid w:val="00C43AE2"/>
    <w:rsid w:val="00C61165"/>
    <w:rsid w:val="00C81C2C"/>
    <w:rsid w:val="00C91458"/>
    <w:rsid w:val="00CB6452"/>
    <w:rsid w:val="00CB6526"/>
    <w:rsid w:val="00CB6545"/>
    <w:rsid w:val="00CC134B"/>
    <w:rsid w:val="00CC1DC3"/>
    <w:rsid w:val="00CC2C33"/>
    <w:rsid w:val="00CC32E6"/>
    <w:rsid w:val="00CD3349"/>
    <w:rsid w:val="00CD38CB"/>
    <w:rsid w:val="00CE7D24"/>
    <w:rsid w:val="00CF31FC"/>
    <w:rsid w:val="00CF3A65"/>
    <w:rsid w:val="00CF5509"/>
    <w:rsid w:val="00D00539"/>
    <w:rsid w:val="00D10399"/>
    <w:rsid w:val="00D15744"/>
    <w:rsid w:val="00D24D73"/>
    <w:rsid w:val="00D47555"/>
    <w:rsid w:val="00D516F5"/>
    <w:rsid w:val="00D53F38"/>
    <w:rsid w:val="00D651E4"/>
    <w:rsid w:val="00D90DDD"/>
    <w:rsid w:val="00D92734"/>
    <w:rsid w:val="00D96461"/>
    <w:rsid w:val="00D96886"/>
    <w:rsid w:val="00D975E4"/>
    <w:rsid w:val="00DB7B1E"/>
    <w:rsid w:val="00DC6A13"/>
    <w:rsid w:val="00DD254B"/>
    <w:rsid w:val="00DD797E"/>
    <w:rsid w:val="00DE0441"/>
    <w:rsid w:val="00DE3D42"/>
    <w:rsid w:val="00DE42AA"/>
    <w:rsid w:val="00DF472B"/>
    <w:rsid w:val="00DF705F"/>
    <w:rsid w:val="00E07A2A"/>
    <w:rsid w:val="00E162A3"/>
    <w:rsid w:val="00E236BC"/>
    <w:rsid w:val="00E267E3"/>
    <w:rsid w:val="00E26BB3"/>
    <w:rsid w:val="00E431B1"/>
    <w:rsid w:val="00E438A2"/>
    <w:rsid w:val="00E609D7"/>
    <w:rsid w:val="00E615C0"/>
    <w:rsid w:val="00E65C60"/>
    <w:rsid w:val="00E7178A"/>
    <w:rsid w:val="00E751E9"/>
    <w:rsid w:val="00E94103"/>
    <w:rsid w:val="00EA3C90"/>
    <w:rsid w:val="00EB72FA"/>
    <w:rsid w:val="00EC4121"/>
    <w:rsid w:val="00ED5434"/>
    <w:rsid w:val="00ED6090"/>
    <w:rsid w:val="00EE35D7"/>
    <w:rsid w:val="00EF697B"/>
    <w:rsid w:val="00EF77F0"/>
    <w:rsid w:val="00F042F9"/>
    <w:rsid w:val="00F2071C"/>
    <w:rsid w:val="00F2200B"/>
    <w:rsid w:val="00F23965"/>
    <w:rsid w:val="00F314BC"/>
    <w:rsid w:val="00F42749"/>
    <w:rsid w:val="00F427BA"/>
    <w:rsid w:val="00F77FDB"/>
    <w:rsid w:val="00F838AF"/>
    <w:rsid w:val="00F866F6"/>
    <w:rsid w:val="00F9282E"/>
    <w:rsid w:val="00FA0BE0"/>
    <w:rsid w:val="00FA499E"/>
    <w:rsid w:val="00FC0231"/>
    <w:rsid w:val="00FD27DF"/>
    <w:rsid w:val="00FD2C2F"/>
    <w:rsid w:val="00FE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3AF3"/>
  <w15:docId w15:val="{F15B9343-4C55-42E2-86BB-33A72520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90"/>
  </w:style>
  <w:style w:type="paragraph" w:styleId="Heading2">
    <w:name w:val="heading 2"/>
    <w:basedOn w:val="Normal"/>
    <w:next w:val="Normal"/>
    <w:link w:val="Heading2Char"/>
    <w:uiPriority w:val="9"/>
    <w:semiHidden/>
    <w:unhideWhenUsed/>
    <w:qFormat/>
    <w:rsid w:val="007C2E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DF4"/>
    <w:rPr>
      <w:rFonts w:ascii="Segoe UI" w:hAnsi="Segoe UI" w:cs="Segoe UI"/>
      <w:sz w:val="18"/>
      <w:szCs w:val="18"/>
    </w:rPr>
  </w:style>
  <w:style w:type="character" w:customStyle="1" w:styleId="Heading2Char">
    <w:name w:val="Heading 2 Char"/>
    <w:basedOn w:val="DefaultParagraphFont"/>
    <w:link w:val="Heading2"/>
    <w:uiPriority w:val="9"/>
    <w:semiHidden/>
    <w:rsid w:val="007C2E52"/>
    <w:rPr>
      <w:rFonts w:asciiTheme="majorHAnsi" w:eastAsiaTheme="majorEastAsia" w:hAnsiTheme="majorHAnsi" w:cstheme="majorBidi"/>
      <w:color w:val="2E74B5" w:themeColor="accent1" w:themeShade="BF"/>
      <w:sz w:val="26"/>
      <w:szCs w:val="26"/>
    </w:rPr>
  </w:style>
  <w:style w:type="character" w:customStyle="1" w:styleId="fontstyle01">
    <w:name w:val="fontstyle01"/>
    <w:basedOn w:val="DefaultParagraphFont"/>
    <w:rsid w:val="00805DE0"/>
    <w:rPr>
      <w:rFonts w:ascii="TimesNewRomanPSMT" w:hAnsi="TimesNewRomanPSMT" w:hint="default"/>
      <w:b w:val="0"/>
      <w:bCs w:val="0"/>
      <w:i w:val="0"/>
      <w:iCs w:val="0"/>
      <w:color w:val="000000"/>
      <w:sz w:val="24"/>
      <w:szCs w:val="24"/>
    </w:rPr>
  </w:style>
  <w:style w:type="paragraph" w:styleId="ListParagraph">
    <w:name w:val="List Paragraph"/>
    <w:basedOn w:val="Normal"/>
    <w:uiPriority w:val="34"/>
    <w:qFormat/>
    <w:rsid w:val="00DF472B"/>
    <w:pPr>
      <w:ind w:left="720"/>
      <w:contextualSpacing/>
    </w:pPr>
  </w:style>
  <w:style w:type="character" w:styleId="Hyperlink">
    <w:name w:val="Hyperlink"/>
    <w:basedOn w:val="DefaultParagraphFont"/>
    <w:uiPriority w:val="99"/>
    <w:unhideWhenUsed/>
    <w:rsid w:val="00686807"/>
    <w:rPr>
      <w:color w:val="0563C1" w:themeColor="hyperlink"/>
      <w:u w:val="single"/>
    </w:rPr>
  </w:style>
  <w:style w:type="character" w:styleId="CommentReference">
    <w:name w:val="annotation reference"/>
    <w:basedOn w:val="DefaultParagraphFont"/>
    <w:uiPriority w:val="99"/>
    <w:semiHidden/>
    <w:unhideWhenUsed/>
    <w:rsid w:val="00FA499E"/>
    <w:rPr>
      <w:sz w:val="16"/>
      <w:szCs w:val="16"/>
    </w:rPr>
  </w:style>
  <w:style w:type="paragraph" w:styleId="CommentText">
    <w:name w:val="annotation text"/>
    <w:basedOn w:val="Normal"/>
    <w:link w:val="CommentTextChar"/>
    <w:uiPriority w:val="99"/>
    <w:semiHidden/>
    <w:unhideWhenUsed/>
    <w:rsid w:val="00FA499E"/>
    <w:pPr>
      <w:spacing w:line="240" w:lineRule="auto"/>
    </w:pPr>
    <w:rPr>
      <w:sz w:val="20"/>
      <w:szCs w:val="20"/>
    </w:rPr>
  </w:style>
  <w:style w:type="character" w:customStyle="1" w:styleId="CommentTextChar">
    <w:name w:val="Comment Text Char"/>
    <w:basedOn w:val="DefaultParagraphFont"/>
    <w:link w:val="CommentText"/>
    <w:uiPriority w:val="99"/>
    <w:semiHidden/>
    <w:rsid w:val="00FA499E"/>
    <w:rPr>
      <w:sz w:val="20"/>
      <w:szCs w:val="20"/>
    </w:rPr>
  </w:style>
  <w:style w:type="paragraph" w:styleId="CommentSubject">
    <w:name w:val="annotation subject"/>
    <w:basedOn w:val="CommentText"/>
    <w:next w:val="CommentText"/>
    <w:link w:val="CommentSubjectChar"/>
    <w:uiPriority w:val="99"/>
    <w:semiHidden/>
    <w:unhideWhenUsed/>
    <w:rsid w:val="00FA499E"/>
    <w:rPr>
      <w:b/>
      <w:bCs/>
    </w:rPr>
  </w:style>
  <w:style w:type="character" w:customStyle="1" w:styleId="CommentSubjectChar">
    <w:name w:val="Comment Subject Char"/>
    <w:basedOn w:val="CommentTextChar"/>
    <w:link w:val="CommentSubject"/>
    <w:uiPriority w:val="99"/>
    <w:semiHidden/>
    <w:rsid w:val="00FA49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8</Pages>
  <Words>5709</Words>
  <Characters>32544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PC-Admin</dc:creator>
  <cp:lastModifiedBy>PC-Admin</cp:lastModifiedBy>
  <cp:revision>67</cp:revision>
  <dcterms:created xsi:type="dcterms:W3CDTF">2021-08-30T13:33:00Z</dcterms:created>
  <dcterms:modified xsi:type="dcterms:W3CDTF">2021-08-30T21:21:00Z</dcterms:modified>
</cp:coreProperties>
</file>